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272" w:rsidRPr="009C3D36" w:rsidRDefault="00C82272" w:rsidP="0050491A">
      <w:pPr>
        <w:pStyle w:val="Nagwek1"/>
        <w:spacing w:before="0" w:after="240"/>
        <w:rPr>
          <w:b/>
        </w:rPr>
      </w:pPr>
      <w:bookmarkStart w:id="0" w:name="_GoBack"/>
      <w:bookmarkEnd w:id="0"/>
      <w:r w:rsidRPr="009C3D36">
        <w:rPr>
          <w:b/>
        </w:rPr>
        <w:t xml:space="preserve">Plan pracy </w:t>
      </w:r>
      <w:r w:rsidR="003A322F" w:rsidRPr="009C3D36">
        <w:rPr>
          <w:b/>
        </w:rPr>
        <w:t xml:space="preserve">(sposoby i formy realizacji) </w:t>
      </w:r>
      <w:r w:rsidRPr="009C3D36">
        <w:rPr>
          <w:b/>
        </w:rPr>
        <w:t xml:space="preserve">w zakresie </w:t>
      </w:r>
      <w:r w:rsidR="00184F74" w:rsidRPr="009C3D36">
        <w:rPr>
          <w:b/>
        </w:rPr>
        <w:t xml:space="preserve">edukacji </w:t>
      </w:r>
      <w:r w:rsidRPr="009C3D36">
        <w:rPr>
          <w:b/>
        </w:rPr>
        <w:t xml:space="preserve">w Specjalnym Ośrodku Szkolno-Wychowawczym nr 6 w Łodzi </w:t>
      </w:r>
      <w:r w:rsidR="003F73A8" w:rsidRPr="009C3D36">
        <w:rPr>
          <w:b/>
        </w:rPr>
        <w:t>-</w:t>
      </w:r>
      <w:r w:rsidRPr="009C3D36">
        <w:rPr>
          <w:b/>
        </w:rPr>
        <w:t xml:space="preserve"> rok szkolny 2025/2026</w:t>
      </w:r>
    </w:p>
    <w:p w:rsidR="00C82272" w:rsidRPr="009C3D36" w:rsidRDefault="00C82272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Realizacja zadań dydaktycznych na poszczególnych etapach kształcenia</w:t>
      </w:r>
      <w:r w:rsidR="006E2FB8" w:rsidRPr="009C3D36">
        <w:rPr>
          <w:rFonts w:ascii="Arial" w:hAnsi="Arial" w:cs="Arial"/>
        </w:rPr>
        <w:t>.</w:t>
      </w:r>
    </w:p>
    <w:p w:rsidR="00C82272" w:rsidRPr="009C3D36" w:rsidRDefault="00C82272" w:rsidP="0065133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Zapoznanie uczniów i rodziców z programami nauczania oraz wymaganiami programowymi z poszczególnych przedmiotów na wszystkich etapach </w:t>
      </w:r>
      <w:r w:rsidR="00184F74" w:rsidRPr="009C3D36">
        <w:rPr>
          <w:rFonts w:ascii="Arial" w:hAnsi="Arial" w:cs="Arial"/>
        </w:rPr>
        <w:t>kształcenia</w:t>
      </w:r>
      <w:r w:rsidR="002E3D47" w:rsidRPr="009C3D36">
        <w:rPr>
          <w:rFonts w:ascii="Arial" w:hAnsi="Arial" w:cs="Arial"/>
        </w:rPr>
        <w:t>.</w:t>
      </w:r>
    </w:p>
    <w:p w:rsidR="00C82272" w:rsidRPr="009C3D36" w:rsidRDefault="00C82272" w:rsidP="0065133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Zapoznanie uczniów </w:t>
      </w:r>
      <w:r w:rsidR="00184F74" w:rsidRPr="009C3D36">
        <w:rPr>
          <w:rFonts w:ascii="Arial" w:hAnsi="Arial" w:cs="Arial"/>
        </w:rPr>
        <w:t xml:space="preserve">klas programowo najwyższych </w:t>
      </w:r>
      <w:r w:rsidR="002E3D47" w:rsidRPr="009C3D36">
        <w:rPr>
          <w:rFonts w:ascii="Arial" w:hAnsi="Arial" w:cs="Arial"/>
        </w:rPr>
        <w:t>z wymaganiami egzaminacyjnymi.</w:t>
      </w:r>
    </w:p>
    <w:p w:rsidR="00C82272" w:rsidRPr="009C3D36" w:rsidRDefault="00C82272" w:rsidP="0065133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Zapoznanie rodziców dzieci z oddziałów przedszkolnych i rocznego przygotowania przedszkolnego z podstawą programową oraz założeniami programu wychowania</w:t>
      </w:r>
      <w:r w:rsidR="00184F74" w:rsidRPr="009C3D36">
        <w:rPr>
          <w:rFonts w:ascii="Arial" w:hAnsi="Arial" w:cs="Arial"/>
        </w:rPr>
        <w:t xml:space="preserve"> w kontekście ogólnego rozwoju dziecka oraz nabywania gotowości do rozpoczęcia edukacji szkolnej</w:t>
      </w:r>
      <w:r w:rsidR="002E3D47" w:rsidRPr="009C3D36">
        <w:rPr>
          <w:rFonts w:ascii="Arial" w:hAnsi="Arial" w:cs="Arial"/>
        </w:rPr>
        <w:t>.</w:t>
      </w:r>
    </w:p>
    <w:p w:rsidR="00C82272" w:rsidRPr="009C3D36" w:rsidRDefault="00C82272" w:rsidP="0065133F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Zapoznanie rodziców uczniów klas: 2z, 3z, 6z, 7z, 4u, 5u oraz klasy 1 szkoły przysposabiającej do pracy z edukacyjno-terapeutycznym planem pracy</w:t>
      </w:r>
      <w:r w:rsidR="00184F74" w:rsidRPr="009C3D36">
        <w:rPr>
          <w:rFonts w:ascii="Arial" w:hAnsi="Arial" w:cs="Arial"/>
        </w:rPr>
        <w:t xml:space="preserve"> w bieżącym roku szkolnym</w:t>
      </w:r>
      <w:r w:rsidR="002E3D47" w:rsidRPr="009C3D36">
        <w:rPr>
          <w:rFonts w:ascii="Arial" w:hAnsi="Arial" w:cs="Arial"/>
        </w:rPr>
        <w:t>.</w:t>
      </w:r>
    </w:p>
    <w:p w:rsidR="00C82272" w:rsidRPr="009C3D36" w:rsidRDefault="00C82272" w:rsidP="0065133F">
      <w:pPr>
        <w:pStyle w:val="Akapitzlist"/>
        <w:numPr>
          <w:ilvl w:val="0"/>
          <w:numId w:val="3"/>
        </w:num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Realizacja podstawy programowej </w:t>
      </w:r>
      <w:r w:rsidR="00184F74" w:rsidRPr="009C3D36">
        <w:rPr>
          <w:rFonts w:ascii="Arial" w:hAnsi="Arial" w:cs="Arial"/>
        </w:rPr>
        <w:t>w kontekście efektów kształcenia or</w:t>
      </w:r>
      <w:r w:rsidRPr="009C3D36">
        <w:rPr>
          <w:rFonts w:ascii="Arial" w:hAnsi="Arial" w:cs="Arial"/>
        </w:rPr>
        <w:t>az systematyczne sprawdzanie przyrostu wiedzy i umi</w:t>
      </w:r>
      <w:r w:rsidR="002E3D47" w:rsidRPr="009C3D36">
        <w:rPr>
          <w:rFonts w:ascii="Arial" w:hAnsi="Arial" w:cs="Arial"/>
        </w:rPr>
        <w:t>ejętności.</w:t>
      </w:r>
    </w:p>
    <w:p w:rsidR="00C82272" w:rsidRPr="009C3D36" w:rsidRDefault="00344ACF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n</w:t>
      </w:r>
      <w:r w:rsidR="00184F74" w:rsidRPr="009C3D36">
        <w:rPr>
          <w:rFonts w:ascii="Arial" w:hAnsi="Arial" w:cs="Arial"/>
        </w:rPr>
        <w:t xml:space="preserve">auczyciele przedmiotowi, </w:t>
      </w:r>
      <w:r w:rsidR="00C82272" w:rsidRPr="009C3D36">
        <w:rPr>
          <w:rFonts w:ascii="Arial" w:hAnsi="Arial" w:cs="Arial"/>
        </w:rPr>
        <w:t>liderzy zespołów</w:t>
      </w:r>
      <w:r w:rsidR="00184F74" w:rsidRPr="009C3D36">
        <w:rPr>
          <w:rFonts w:ascii="Arial" w:hAnsi="Arial" w:cs="Arial"/>
        </w:rPr>
        <w:t xml:space="preserve"> przedmiotowych, dyrekcja</w:t>
      </w:r>
      <w:r w:rsidR="009A5EE4" w:rsidRPr="009C3D36">
        <w:rPr>
          <w:rFonts w:ascii="Arial" w:hAnsi="Arial" w:cs="Arial"/>
        </w:rPr>
        <w:t xml:space="preserve"> Ośrodka</w:t>
      </w:r>
      <w:r w:rsidR="00184F74" w:rsidRPr="009C3D36">
        <w:rPr>
          <w:rFonts w:ascii="Arial" w:hAnsi="Arial" w:cs="Arial"/>
        </w:rPr>
        <w:t>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Style w:val="Nagwek3Znak"/>
          <w:rFonts w:ascii="Arial" w:hAnsi="Arial" w:cs="Arial"/>
          <w:color w:val="auto"/>
        </w:rPr>
        <w:t>Termin:</w:t>
      </w:r>
      <w:r w:rsidR="00344ACF" w:rsidRPr="009C3D36">
        <w:rPr>
          <w:rFonts w:ascii="Arial" w:hAnsi="Arial" w:cs="Arial"/>
        </w:rPr>
        <w:t xml:space="preserve"> w</w:t>
      </w:r>
      <w:r w:rsidRPr="009C3D36">
        <w:rPr>
          <w:rFonts w:ascii="Arial" w:hAnsi="Arial" w:cs="Arial"/>
        </w:rPr>
        <w:t>rzesień 2025</w:t>
      </w:r>
      <w:r w:rsidR="002E3D47" w:rsidRPr="009C3D36">
        <w:rPr>
          <w:rFonts w:ascii="Arial" w:hAnsi="Arial" w:cs="Arial"/>
        </w:rPr>
        <w:t xml:space="preserve"> r.</w:t>
      </w:r>
      <w:r w:rsidR="00AA3E90" w:rsidRPr="009C3D36">
        <w:rPr>
          <w:rFonts w:ascii="Arial" w:hAnsi="Arial" w:cs="Arial"/>
        </w:rPr>
        <w:t xml:space="preserve"> </w:t>
      </w:r>
      <w:r w:rsidR="002E3D47" w:rsidRPr="009C3D36">
        <w:rPr>
          <w:rFonts w:ascii="Arial" w:hAnsi="Arial" w:cs="Arial"/>
        </w:rPr>
        <w:t>/</w:t>
      </w:r>
      <w:r w:rsidRPr="009C3D36">
        <w:rPr>
          <w:rFonts w:ascii="Arial" w:hAnsi="Arial" w:cs="Arial"/>
        </w:rPr>
        <w:t>cały rok szkolny</w:t>
      </w:r>
      <w:r w:rsidR="00AA3E90" w:rsidRPr="009C3D36">
        <w:rPr>
          <w:rFonts w:ascii="Arial" w:hAnsi="Arial" w:cs="Arial"/>
        </w:rPr>
        <w:t>.</w:t>
      </w:r>
    </w:p>
    <w:p w:rsidR="00C82272" w:rsidRPr="009C3D36" w:rsidRDefault="00C82272" w:rsidP="0065133F">
      <w:pPr>
        <w:pStyle w:val="Akapitzlist"/>
        <w:numPr>
          <w:ilvl w:val="0"/>
          <w:numId w:val="2"/>
        </w:numPr>
        <w:rPr>
          <w:rStyle w:val="Nagwek2Znak"/>
        </w:rPr>
      </w:pPr>
      <w:r w:rsidRPr="009C3D36">
        <w:rPr>
          <w:rStyle w:val="Nagwek2Znak"/>
        </w:rPr>
        <w:t>Ocenianie osiągnięć uczniów</w:t>
      </w:r>
      <w:r w:rsidR="00184F74" w:rsidRPr="009C3D36">
        <w:rPr>
          <w:rStyle w:val="Nagwek2Znak"/>
        </w:rPr>
        <w:t xml:space="preserve"> na poszczególnych etapach kształcenia.</w:t>
      </w:r>
    </w:p>
    <w:p w:rsidR="00C82272" w:rsidRPr="009C3D36" w:rsidRDefault="00C82272" w:rsidP="0065133F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Zapoznanie uczniów i rodziców</w:t>
      </w:r>
      <w:r w:rsidR="002E3D47" w:rsidRPr="009C3D36">
        <w:rPr>
          <w:rFonts w:ascii="Arial" w:hAnsi="Arial" w:cs="Arial"/>
        </w:rPr>
        <w:t xml:space="preserve"> z Wewnątrzszkolnym Ocenianiem.</w:t>
      </w:r>
    </w:p>
    <w:p w:rsidR="00184F74" w:rsidRPr="009C3D36" w:rsidRDefault="00184F74" w:rsidP="0065133F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Zapoznanie rodziców dzieci z oddziałów przedszkolnych, rocznego przygotowania przedszkolnego i klas: 2u-8u z arkuszami obserwacji, według których dokonywana będzie ocena rozwoju dziecka w sferze emocjonalnej, społecznej, komunikacy</w:t>
      </w:r>
      <w:r w:rsidR="002E3D47" w:rsidRPr="009C3D36">
        <w:rPr>
          <w:rFonts w:ascii="Arial" w:hAnsi="Arial" w:cs="Arial"/>
        </w:rPr>
        <w:t>jnej, motorycznej i poznawczej.</w:t>
      </w:r>
    </w:p>
    <w:p w:rsidR="00184F74" w:rsidRPr="009C3D36" w:rsidRDefault="00184F74" w:rsidP="0065133F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Systematyczna obserwacja dzieci </w:t>
      </w:r>
      <w:r w:rsidR="00A14B90" w:rsidRPr="009C3D36">
        <w:rPr>
          <w:rFonts w:ascii="Arial" w:hAnsi="Arial" w:cs="Arial"/>
        </w:rPr>
        <w:t>z</w:t>
      </w:r>
      <w:r w:rsidRPr="009C3D36">
        <w:rPr>
          <w:rFonts w:ascii="Arial" w:hAnsi="Arial" w:cs="Arial"/>
        </w:rPr>
        <w:t xml:space="preserve"> oddział</w:t>
      </w:r>
      <w:r w:rsidR="00A14B90" w:rsidRPr="009C3D36">
        <w:rPr>
          <w:rFonts w:ascii="Arial" w:hAnsi="Arial" w:cs="Arial"/>
        </w:rPr>
        <w:t>ów</w:t>
      </w:r>
      <w:r w:rsidRPr="009C3D36">
        <w:rPr>
          <w:rFonts w:ascii="Arial" w:hAnsi="Arial" w:cs="Arial"/>
        </w:rPr>
        <w:t xml:space="preserve"> przedszkolnych i </w:t>
      </w:r>
      <w:r w:rsidR="00A14B90" w:rsidRPr="009C3D36">
        <w:rPr>
          <w:rFonts w:ascii="Arial" w:hAnsi="Arial" w:cs="Arial"/>
        </w:rPr>
        <w:t>uczniów klas: 2u-8u.</w:t>
      </w:r>
    </w:p>
    <w:p w:rsidR="00184F74" w:rsidRPr="009C3D36" w:rsidRDefault="00184F74" w:rsidP="0065133F">
      <w:pPr>
        <w:pStyle w:val="Akapitzlist"/>
        <w:numPr>
          <w:ilvl w:val="0"/>
          <w:numId w:val="4"/>
        </w:num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Systematyczne ocenianie osiągnięć uczniów </w:t>
      </w:r>
      <w:r w:rsidR="00A14B90" w:rsidRPr="009C3D36">
        <w:rPr>
          <w:rFonts w:ascii="Arial" w:hAnsi="Arial" w:cs="Arial"/>
        </w:rPr>
        <w:t>na wszystkich etapach edukacyjnych.</w:t>
      </w:r>
    </w:p>
    <w:p w:rsidR="00C82272" w:rsidRPr="009C3D36" w:rsidRDefault="00C82272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</w:t>
      </w:r>
      <w:r w:rsidR="00184F74" w:rsidRPr="009C3D36">
        <w:rPr>
          <w:rFonts w:ascii="Arial" w:hAnsi="Arial" w:cs="Arial"/>
        </w:rPr>
        <w:t xml:space="preserve"> </w:t>
      </w:r>
      <w:r w:rsidR="00344ACF" w:rsidRPr="009C3D36">
        <w:rPr>
          <w:rFonts w:ascii="Arial" w:hAnsi="Arial" w:cs="Arial"/>
        </w:rPr>
        <w:t>w</w:t>
      </w:r>
      <w:r w:rsidRPr="009C3D36">
        <w:rPr>
          <w:rFonts w:ascii="Arial" w:hAnsi="Arial" w:cs="Arial"/>
        </w:rPr>
        <w:t>ychowawcy klas i oddziałów</w:t>
      </w:r>
      <w:r w:rsidR="00CE075E" w:rsidRPr="009C3D36">
        <w:rPr>
          <w:rFonts w:ascii="Arial" w:hAnsi="Arial" w:cs="Arial"/>
        </w:rPr>
        <w:t xml:space="preserve"> przedszkolnych.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Termin:</w:t>
      </w:r>
      <w:r w:rsidR="00184F74" w:rsidRPr="009C3D36">
        <w:rPr>
          <w:rFonts w:ascii="Arial" w:hAnsi="Arial" w:cs="Arial"/>
        </w:rPr>
        <w:t xml:space="preserve"> </w:t>
      </w:r>
      <w:r w:rsidR="00344ACF" w:rsidRPr="009C3D36">
        <w:rPr>
          <w:rFonts w:ascii="Arial" w:hAnsi="Arial" w:cs="Arial"/>
        </w:rPr>
        <w:t>w</w:t>
      </w:r>
      <w:r w:rsidR="00184F74" w:rsidRPr="009C3D36">
        <w:rPr>
          <w:rFonts w:ascii="Arial" w:hAnsi="Arial" w:cs="Arial"/>
        </w:rPr>
        <w:t>rzesień 2025</w:t>
      </w:r>
      <w:r w:rsidR="002E3D47" w:rsidRPr="009C3D36">
        <w:rPr>
          <w:rFonts w:ascii="Arial" w:hAnsi="Arial" w:cs="Arial"/>
        </w:rPr>
        <w:t xml:space="preserve"> r.</w:t>
      </w:r>
      <w:r w:rsidR="00CE075E" w:rsidRPr="009C3D36">
        <w:rPr>
          <w:rFonts w:ascii="Arial" w:hAnsi="Arial" w:cs="Arial"/>
        </w:rPr>
        <w:t xml:space="preserve"> </w:t>
      </w:r>
      <w:r w:rsidR="002E3D47" w:rsidRPr="009C3D36">
        <w:rPr>
          <w:rFonts w:ascii="Arial" w:hAnsi="Arial" w:cs="Arial"/>
        </w:rPr>
        <w:t>/</w:t>
      </w:r>
      <w:r w:rsidRPr="009C3D36">
        <w:rPr>
          <w:rFonts w:ascii="Arial" w:hAnsi="Arial" w:cs="Arial"/>
        </w:rPr>
        <w:t>cały rok szkolny</w:t>
      </w:r>
      <w:r w:rsidR="00CE075E" w:rsidRPr="009C3D36">
        <w:rPr>
          <w:rFonts w:ascii="Arial" w:hAnsi="Arial" w:cs="Arial"/>
        </w:rPr>
        <w:t>.</w:t>
      </w:r>
    </w:p>
    <w:p w:rsidR="009C3D36" w:rsidRPr="009C3D36" w:rsidRDefault="009C3D36" w:rsidP="009C3D36">
      <w:pPr>
        <w:rPr>
          <w:rFonts w:ascii="Arial" w:hAnsi="Arial" w:cs="Arial"/>
          <w:vanish/>
        </w:rPr>
      </w:pPr>
    </w:p>
    <w:p w:rsidR="00C82272" w:rsidRPr="009C3D36" w:rsidRDefault="00C82272" w:rsidP="0065133F">
      <w:pPr>
        <w:pStyle w:val="Akapitzlist"/>
        <w:numPr>
          <w:ilvl w:val="0"/>
          <w:numId w:val="2"/>
        </w:numPr>
        <w:rPr>
          <w:rFonts w:ascii="Arial" w:hAnsi="Arial" w:cs="Arial"/>
          <w:bCs/>
        </w:rPr>
      </w:pPr>
      <w:r w:rsidRPr="009C3D36">
        <w:rPr>
          <w:rFonts w:ascii="Arial" w:hAnsi="Arial" w:cs="Arial"/>
        </w:rPr>
        <w:t xml:space="preserve">Diagnozowanie </w:t>
      </w:r>
      <w:r w:rsidR="00AF6997" w:rsidRPr="009C3D36">
        <w:rPr>
          <w:rFonts w:ascii="Arial" w:hAnsi="Arial" w:cs="Arial"/>
        </w:rPr>
        <w:t xml:space="preserve">potrzeb i </w:t>
      </w:r>
      <w:r w:rsidRPr="009C3D36">
        <w:rPr>
          <w:rFonts w:ascii="Arial" w:hAnsi="Arial" w:cs="Arial"/>
        </w:rPr>
        <w:t xml:space="preserve">możliwości edukacyjnych </w:t>
      </w:r>
      <w:r w:rsidR="00A14B90" w:rsidRPr="009C3D36">
        <w:rPr>
          <w:rFonts w:ascii="Arial" w:hAnsi="Arial" w:cs="Arial"/>
        </w:rPr>
        <w:t xml:space="preserve">nowo przyjętych </w:t>
      </w:r>
      <w:r w:rsidRPr="009C3D36">
        <w:rPr>
          <w:rFonts w:ascii="Arial" w:hAnsi="Arial" w:cs="Arial"/>
        </w:rPr>
        <w:t>uczniów</w:t>
      </w:r>
      <w:r w:rsidR="00A14B90" w:rsidRPr="009C3D36">
        <w:rPr>
          <w:rFonts w:ascii="Arial" w:hAnsi="Arial" w:cs="Arial"/>
        </w:rPr>
        <w:t xml:space="preserve"> oraz</w:t>
      </w:r>
      <w:r w:rsidR="00A14B90" w:rsidRPr="009C3D36">
        <w:rPr>
          <w:rStyle w:val="Nagwek2Znak"/>
        </w:rPr>
        <w:t xml:space="preserve"> wychowanków kończących etap edukacyjny</w:t>
      </w:r>
      <w:r w:rsidR="00AF6997" w:rsidRPr="009C3D36">
        <w:rPr>
          <w:rStyle w:val="Nagwek2Znak"/>
        </w:rPr>
        <w:t>.</w:t>
      </w:r>
    </w:p>
    <w:p w:rsidR="00AF6997" w:rsidRPr="009C3D36" w:rsidRDefault="00AF6997" w:rsidP="0065133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Analiza orzeczeń, opinii, rozmowy z rodzicami i obserwacja własna nauczycieli.</w:t>
      </w:r>
    </w:p>
    <w:p w:rsidR="00AF6997" w:rsidRPr="009C3D36" w:rsidRDefault="00AF6997" w:rsidP="0065133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Opracowanie Indywidualnych Programów Edukacyjno-Terapeutycznych w oparciu o Wielospecjalistyczną Ocenę Poziomu Funkcjonowania Ucznia.</w:t>
      </w:r>
    </w:p>
    <w:p w:rsidR="00C82272" w:rsidRPr="009C3D36" w:rsidRDefault="00C82272" w:rsidP="0065133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Ewaluacja Indywidualnych Programów Edukacyjno-Terapeutycznych i Wielospecjalistycznej Oceny Poziomu Funkcjonowania Ucznia.</w:t>
      </w:r>
    </w:p>
    <w:p w:rsidR="00A14B90" w:rsidRPr="009C3D36" w:rsidRDefault="00C82272" w:rsidP="0065133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Diagnozy wstępne i końcowe </w:t>
      </w:r>
      <w:r w:rsidR="00C94A4E" w:rsidRPr="009C3D36">
        <w:rPr>
          <w:rFonts w:ascii="Arial" w:hAnsi="Arial" w:cs="Arial"/>
        </w:rPr>
        <w:t xml:space="preserve">dzieci z oddziału rocznego przygotowania przedszkolnego </w:t>
      </w:r>
      <w:r w:rsidR="00A14B90" w:rsidRPr="009C3D36">
        <w:rPr>
          <w:rFonts w:ascii="Arial" w:hAnsi="Arial" w:cs="Arial"/>
        </w:rPr>
        <w:t>oraz opracowanie kart gotowości szkolnej dla rodziców.</w:t>
      </w:r>
    </w:p>
    <w:p w:rsidR="00C82272" w:rsidRPr="009C3D36" w:rsidRDefault="00A14B90" w:rsidP="0065133F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P</w:t>
      </w:r>
      <w:r w:rsidR="00C82272" w:rsidRPr="009C3D36">
        <w:rPr>
          <w:rFonts w:ascii="Arial" w:hAnsi="Arial" w:cs="Arial"/>
        </w:rPr>
        <w:t>rzygotow</w:t>
      </w:r>
      <w:r w:rsidR="00AF6997" w:rsidRPr="009C3D36">
        <w:rPr>
          <w:rFonts w:ascii="Arial" w:hAnsi="Arial" w:cs="Arial"/>
        </w:rPr>
        <w:t>yw</w:t>
      </w:r>
      <w:r w:rsidR="00C82272" w:rsidRPr="009C3D36">
        <w:rPr>
          <w:rFonts w:ascii="Arial" w:hAnsi="Arial" w:cs="Arial"/>
        </w:rPr>
        <w:t>anie dokumentacji</w:t>
      </w:r>
      <w:r w:rsidRPr="009C3D36">
        <w:rPr>
          <w:rFonts w:ascii="Arial" w:hAnsi="Arial" w:cs="Arial"/>
        </w:rPr>
        <w:t xml:space="preserve"> </w:t>
      </w:r>
      <w:r w:rsidR="00D85DA4" w:rsidRPr="009C3D36">
        <w:rPr>
          <w:rFonts w:ascii="Arial" w:hAnsi="Arial" w:cs="Arial"/>
        </w:rPr>
        <w:t>-</w:t>
      </w:r>
      <w:r w:rsidRPr="009C3D36">
        <w:rPr>
          <w:rFonts w:ascii="Arial" w:hAnsi="Arial" w:cs="Arial"/>
        </w:rPr>
        <w:t xml:space="preserve"> opinii dla uczniów kończących etap edukacyjny do</w:t>
      </w:r>
      <w:r w:rsidR="00C82272" w:rsidRPr="009C3D36">
        <w:rPr>
          <w:rFonts w:ascii="Arial" w:hAnsi="Arial" w:cs="Arial"/>
        </w:rPr>
        <w:t xml:space="preserve"> Poradni</w:t>
      </w:r>
      <w:r w:rsidR="00AF6997" w:rsidRPr="009C3D36">
        <w:rPr>
          <w:rFonts w:ascii="Arial" w:hAnsi="Arial" w:cs="Arial"/>
        </w:rPr>
        <w:t xml:space="preserve"> </w:t>
      </w:r>
      <w:r w:rsidR="00C82272" w:rsidRPr="009C3D36">
        <w:rPr>
          <w:rFonts w:ascii="Arial" w:hAnsi="Arial" w:cs="Arial"/>
        </w:rPr>
        <w:t>P</w:t>
      </w:r>
      <w:r w:rsidR="00AF6997" w:rsidRPr="009C3D36">
        <w:rPr>
          <w:rFonts w:ascii="Arial" w:hAnsi="Arial" w:cs="Arial"/>
        </w:rPr>
        <w:t>sychologiczno-Pedagogicznych</w:t>
      </w:r>
      <w:r w:rsidRPr="009C3D36">
        <w:rPr>
          <w:rFonts w:ascii="Arial" w:hAnsi="Arial" w:cs="Arial"/>
        </w:rPr>
        <w:t xml:space="preserve"> w celu wydania </w:t>
      </w:r>
      <w:r w:rsidRPr="009C3D36">
        <w:rPr>
          <w:rFonts w:ascii="Arial" w:hAnsi="Arial" w:cs="Arial"/>
        </w:rPr>
        <w:lastRenderedPageBreak/>
        <w:t>nowego orzeczenia o potrzebie kształcenia specjalnego</w:t>
      </w:r>
      <w:r w:rsidR="002E3D47" w:rsidRPr="009C3D36">
        <w:rPr>
          <w:rFonts w:ascii="Arial" w:hAnsi="Arial" w:cs="Arial"/>
        </w:rPr>
        <w:t>.</w:t>
      </w:r>
    </w:p>
    <w:p w:rsidR="00C82272" w:rsidRPr="009C3D36" w:rsidRDefault="00C82272" w:rsidP="009C3D36">
      <w:pPr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Odpowiedzialni:</w:t>
      </w:r>
      <w:r w:rsidR="00AF6997" w:rsidRPr="009C3D36">
        <w:rPr>
          <w:rFonts w:ascii="Arial" w:hAnsi="Arial" w:cs="Arial"/>
          <w:bCs/>
        </w:rPr>
        <w:t xml:space="preserve"> n</w:t>
      </w:r>
      <w:r w:rsidRPr="009C3D36">
        <w:rPr>
          <w:rFonts w:ascii="Arial" w:hAnsi="Arial" w:cs="Arial"/>
        </w:rPr>
        <w:t>auczyciele, specjaliści, rehabilitanci</w:t>
      </w:r>
      <w:r w:rsidR="002E3D47" w:rsidRPr="009C3D36">
        <w:rPr>
          <w:rFonts w:ascii="Arial" w:hAnsi="Arial" w:cs="Arial"/>
        </w:rPr>
        <w:t>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="00AF6997" w:rsidRPr="009C3D36">
        <w:rPr>
          <w:rFonts w:ascii="Arial" w:hAnsi="Arial" w:cs="Arial"/>
          <w:bCs/>
        </w:rPr>
        <w:t xml:space="preserve"> w</w:t>
      </w:r>
      <w:r w:rsidRPr="009C3D36">
        <w:rPr>
          <w:rFonts w:ascii="Arial" w:hAnsi="Arial" w:cs="Arial"/>
        </w:rPr>
        <w:t>rzesień 2025</w:t>
      </w:r>
      <w:r w:rsidR="003F73A8" w:rsidRPr="009C3D36">
        <w:rPr>
          <w:rFonts w:ascii="Arial" w:hAnsi="Arial" w:cs="Arial"/>
        </w:rPr>
        <w:t xml:space="preserve"> r.</w:t>
      </w:r>
      <w:r w:rsidR="00CE075E" w:rsidRPr="009C3D36">
        <w:rPr>
          <w:rFonts w:ascii="Arial" w:hAnsi="Arial" w:cs="Arial"/>
        </w:rPr>
        <w:t xml:space="preserve"> </w:t>
      </w:r>
      <w:r w:rsidR="002E3D47" w:rsidRPr="009C3D36">
        <w:rPr>
          <w:rFonts w:ascii="Arial" w:hAnsi="Arial" w:cs="Arial"/>
        </w:rPr>
        <w:t>/</w:t>
      </w:r>
      <w:r w:rsidRPr="009C3D36">
        <w:rPr>
          <w:rFonts w:ascii="Arial" w:hAnsi="Arial" w:cs="Arial"/>
        </w:rPr>
        <w:t xml:space="preserve">styczeń </w:t>
      </w:r>
      <w:r w:rsidR="006323AE" w:rsidRPr="009C3D36">
        <w:rPr>
          <w:rFonts w:ascii="Arial" w:hAnsi="Arial" w:cs="Arial"/>
        </w:rPr>
        <w:t>i</w:t>
      </w:r>
      <w:r w:rsidRPr="009C3D36">
        <w:rPr>
          <w:rFonts w:ascii="Arial" w:hAnsi="Arial" w:cs="Arial"/>
        </w:rPr>
        <w:t xml:space="preserve"> kwiecień 2026</w:t>
      </w:r>
      <w:r w:rsidR="003F73A8" w:rsidRPr="009C3D36">
        <w:rPr>
          <w:rFonts w:ascii="Arial" w:hAnsi="Arial" w:cs="Arial"/>
        </w:rPr>
        <w:t xml:space="preserve"> r.</w:t>
      </w:r>
    </w:p>
    <w:p w:rsidR="00C82272" w:rsidRPr="009C3D36" w:rsidRDefault="00AF6997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Style w:val="Nagwek2Znak"/>
        </w:rPr>
        <w:t>Przygotowanie uczniów klas programowo najwyższych do egzaminów zewnętrznych.</w:t>
      </w:r>
    </w:p>
    <w:p w:rsidR="00AF6997" w:rsidRPr="009C3D36" w:rsidRDefault="00AF6997" w:rsidP="0065133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Zapoznanie uczniów </w:t>
      </w:r>
      <w:r w:rsidR="005D6713" w:rsidRPr="009C3D36">
        <w:rPr>
          <w:rFonts w:ascii="Arial" w:hAnsi="Arial" w:cs="Arial"/>
        </w:rPr>
        <w:t xml:space="preserve">klas ósmych z </w:t>
      </w:r>
      <w:r w:rsidRPr="009C3D36">
        <w:rPr>
          <w:rFonts w:ascii="Arial" w:hAnsi="Arial" w:cs="Arial"/>
        </w:rPr>
        <w:t>wymaganiami egzaminacyjnymi i procedurą ich przeprowadzania.</w:t>
      </w:r>
    </w:p>
    <w:p w:rsidR="005D6713" w:rsidRPr="009C3D36" w:rsidRDefault="005D6713" w:rsidP="0065133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Zapoznanie uczniów klas maturalnych z wymaganiami egzaminacyjnymi i procedurą ich przeprowadzania.</w:t>
      </w:r>
    </w:p>
    <w:p w:rsidR="00F85C3E" w:rsidRPr="009C3D36" w:rsidRDefault="00F85C3E" w:rsidP="0065133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Analiza wyników egzaminów ósmoklasisty i egzaminów maturalnych 2024/2025 i wypracowanie wniosków do pracy w bieżącym roku szkolnym.</w:t>
      </w:r>
    </w:p>
    <w:p w:rsidR="00AF6997" w:rsidRPr="009C3D36" w:rsidRDefault="00AF6997" w:rsidP="0065133F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Przeprowadzenie próbnych egzaminów</w:t>
      </w:r>
      <w:r w:rsidR="005D6713" w:rsidRPr="009C3D36">
        <w:rPr>
          <w:rFonts w:ascii="Arial" w:hAnsi="Arial" w:cs="Arial"/>
        </w:rPr>
        <w:t xml:space="preserve"> ósmoklasisty</w:t>
      </w:r>
      <w:r w:rsidR="006323AE" w:rsidRPr="009C3D36">
        <w:rPr>
          <w:rFonts w:ascii="Arial" w:hAnsi="Arial" w:cs="Arial"/>
        </w:rPr>
        <w:t>, analiza wyników i wypracowanie wniosków.</w:t>
      </w:r>
      <w:r w:rsidR="005D6713" w:rsidRPr="009C3D36">
        <w:rPr>
          <w:rFonts w:ascii="Arial" w:hAnsi="Arial" w:cs="Arial"/>
        </w:rPr>
        <w:t xml:space="preserve"> </w:t>
      </w:r>
    </w:p>
    <w:p w:rsidR="006323AE" w:rsidRPr="009C3D36" w:rsidRDefault="006323AE" w:rsidP="0065133F">
      <w:pPr>
        <w:pStyle w:val="Akapitzlist"/>
        <w:numPr>
          <w:ilvl w:val="0"/>
          <w:numId w:val="6"/>
        </w:num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Przeprowadzenie próbnych egzaminów maturalnych, analiza wyników i wypracowanie wniosków.</w:t>
      </w:r>
    </w:p>
    <w:p w:rsidR="002E3D47" w:rsidRPr="009C3D36" w:rsidRDefault="00AF6997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</w:t>
      </w:r>
      <w:r w:rsidR="009A5EE4" w:rsidRPr="009C3D36">
        <w:rPr>
          <w:rFonts w:ascii="Arial" w:hAnsi="Arial" w:cs="Arial"/>
        </w:rPr>
        <w:t xml:space="preserve"> dyrekcja Ośrodka, nauczyciele przedmiotów egzaminacyjnych, wychowawcy klas.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="005D6713" w:rsidRPr="009C3D36">
        <w:rPr>
          <w:rFonts w:ascii="Arial" w:hAnsi="Arial" w:cs="Arial"/>
        </w:rPr>
        <w:t xml:space="preserve"> wrzesień </w:t>
      </w:r>
      <w:r w:rsidR="003F73A8" w:rsidRPr="009C3D36">
        <w:rPr>
          <w:rFonts w:ascii="Arial" w:hAnsi="Arial" w:cs="Arial"/>
        </w:rPr>
        <w:t xml:space="preserve">i październik </w:t>
      </w:r>
      <w:r w:rsidR="005D6713" w:rsidRPr="009C3D36">
        <w:rPr>
          <w:rFonts w:ascii="Arial" w:hAnsi="Arial" w:cs="Arial"/>
        </w:rPr>
        <w:t>2025</w:t>
      </w:r>
      <w:r w:rsidR="002E3D47" w:rsidRPr="009C3D36">
        <w:rPr>
          <w:rFonts w:ascii="Arial" w:hAnsi="Arial" w:cs="Arial"/>
        </w:rPr>
        <w:t xml:space="preserve"> r.</w:t>
      </w:r>
      <w:r w:rsidR="00CE075E" w:rsidRPr="009C3D36">
        <w:rPr>
          <w:rFonts w:ascii="Arial" w:hAnsi="Arial" w:cs="Arial"/>
        </w:rPr>
        <w:t xml:space="preserve"> </w:t>
      </w:r>
      <w:r w:rsidR="002E3D47" w:rsidRPr="009C3D36">
        <w:rPr>
          <w:rFonts w:ascii="Arial" w:hAnsi="Arial" w:cs="Arial"/>
        </w:rPr>
        <w:t>/</w:t>
      </w:r>
      <w:r w:rsidR="005D6713" w:rsidRPr="009C3D36">
        <w:rPr>
          <w:rFonts w:ascii="Arial" w:hAnsi="Arial" w:cs="Arial"/>
        </w:rPr>
        <w:t xml:space="preserve">styczeń </w:t>
      </w:r>
      <w:r w:rsidR="006323AE" w:rsidRPr="009C3D36">
        <w:rPr>
          <w:rFonts w:ascii="Arial" w:hAnsi="Arial" w:cs="Arial"/>
        </w:rPr>
        <w:t>i</w:t>
      </w:r>
      <w:r w:rsidR="005D6713" w:rsidRPr="009C3D36">
        <w:rPr>
          <w:rFonts w:ascii="Arial" w:hAnsi="Arial" w:cs="Arial"/>
        </w:rPr>
        <w:t xml:space="preserve"> marzec 2026</w:t>
      </w:r>
      <w:r w:rsidR="002E3D47" w:rsidRPr="009C3D36">
        <w:rPr>
          <w:rFonts w:ascii="Arial" w:hAnsi="Arial" w:cs="Arial"/>
        </w:rPr>
        <w:t xml:space="preserve"> r.</w:t>
      </w:r>
    </w:p>
    <w:p w:rsidR="005643F9" w:rsidRPr="009C3D36" w:rsidRDefault="005643F9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Style w:val="Nagwek2Znak"/>
        </w:rPr>
        <w:t>Przygotowanie uczniów technikum i słuchaczy szkoły policealnej do egzaminu potwierdzającego kwalifikacje w zawodzie.</w:t>
      </w:r>
    </w:p>
    <w:p w:rsidR="005643F9" w:rsidRPr="009C3D36" w:rsidRDefault="005643F9" w:rsidP="0065133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Analiza wyników egzaminów zawodowych 2024/2025 i wypracowanie wniosków do pracy w bieżącym roku szkolnym.</w:t>
      </w:r>
    </w:p>
    <w:p w:rsidR="005643F9" w:rsidRPr="009C3D36" w:rsidRDefault="005643F9" w:rsidP="0065133F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Przeprowadzenie próbnego egzaminu zawodowego dla uczniów kończących technikum, analiza wyników i wypracowanie wniosków.</w:t>
      </w:r>
    </w:p>
    <w:p w:rsidR="005643F9" w:rsidRPr="009C3D36" w:rsidRDefault="005643F9" w:rsidP="0065133F">
      <w:pPr>
        <w:pStyle w:val="Akapitzlist"/>
        <w:numPr>
          <w:ilvl w:val="0"/>
          <w:numId w:val="7"/>
        </w:num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Przeprowadzenie próbnego egzaminu zawodowego dla słuchaczy kończących szkołę policealną, analiza wyników i wypracowanie wniosków.</w:t>
      </w:r>
    </w:p>
    <w:p w:rsidR="005643F9" w:rsidRPr="009C3D36" w:rsidRDefault="005643F9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dyrekcja Ośrodka, nauczyciele przedmiotów zawodowych.</w:t>
      </w:r>
    </w:p>
    <w:p w:rsidR="005643F9" w:rsidRPr="009C3D36" w:rsidRDefault="005643F9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październik 2025 r. /styczeń i luty 2026 r.</w:t>
      </w:r>
    </w:p>
    <w:p w:rsidR="005643F9" w:rsidRPr="009C3D36" w:rsidRDefault="005643F9" w:rsidP="0065133F">
      <w:pPr>
        <w:pStyle w:val="Akapitzlist"/>
        <w:numPr>
          <w:ilvl w:val="0"/>
          <w:numId w:val="2"/>
        </w:numPr>
        <w:spacing w:after="240"/>
        <w:rPr>
          <w:rFonts w:ascii="Arial" w:hAnsi="Arial" w:cs="Arial"/>
        </w:rPr>
      </w:pPr>
      <w:r w:rsidRPr="009C3D36">
        <w:rPr>
          <w:rStyle w:val="Nagwek2Znak"/>
        </w:rPr>
        <w:t xml:space="preserve">Nabywanie doświadczenia zawodowego przez uczniów technikum i </w:t>
      </w:r>
      <w:r w:rsidR="009C3D36">
        <w:rPr>
          <w:rStyle w:val="Nagwek2Znak"/>
        </w:rPr>
        <w:t xml:space="preserve">słuchaczy szkoły policealnej poprzez udział </w:t>
      </w:r>
      <w:r w:rsidRPr="009C3D36">
        <w:rPr>
          <w:rFonts w:ascii="Arial" w:hAnsi="Arial" w:cs="Arial"/>
        </w:rPr>
        <w:t>w praktykach zawodowych.</w:t>
      </w:r>
    </w:p>
    <w:p w:rsidR="005643F9" w:rsidRPr="009C3D36" w:rsidRDefault="005643F9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nauczyciele przedmiotów zawodowych.</w:t>
      </w:r>
    </w:p>
    <w:p w:rsidR="005643F9" w:rsidRPr="009C3D36" w:rsidRDefault="005643F9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Termin: według szkolnego terminarza.</w:t>
      </w:r>
    </w:p>
    <w:p w:rsidR="005643F9" w:rsidRPr="009C3D36" w:rsidRDefault="005643F9" w:rsidP="0065133F">
      <w:pPr>
        <w:pStyle w:val="Akapitzlist"/>
        <w:numPr>
          <w:ilvl w:val="0"/>
          <w:numId w:val="2"/>
        </w:numPr>
        <w:spacing w:after="240"/>
        <w:rPr>
          <w:rFonts w:ascii="Arial" w:hAnsi="Arial" w:cs="Arial"/>
          <w:bCs/>
        </w:rPr>
      </w:pPr>
      <w:r w:rsidRPr="009C3D36">
        <w:rPr>
          <w:rStyle w:val="Nagwek2Znak"/>
        </w:rPr>
        <w:t>Przeprowadzenie egzaminów zewnętrznych w klasach programowo najwyższych szkoły podstawowej, liceum, technikum i szkoły policealnej.</w:t>
      </w:r>
    </w:p>
    <w:p w:rsidR="005643F9" w:rsidRPr="009C3D36" w:rsidRDefault="005643F9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dyrekcja, członkowie Szkolnych Zespołów Nadzorujących.</w:t>
      </w:r>
    </w:p>
    <w:p w:rsidR="00315E8D" w:rsidRPr="009C3D36" w:rsidRDefault="005643F9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Termin: według terminów ustalonych przez Centralną Komisję Egzaminacyjną.</w:t>
      </w:r>
    </w:p>
    <w:p w:rsidR="00276469" w:rsidRPr="009C3D36" w:rsidRDefault="00276469" w:rsidP="0065133F">
      <w:pPr>
        <w:pStyle w:val="Akapitzlist"/>
        <w:numPr>
          <w:ilvl w:val="0"/>
          <w:numId w:val="2"/>
        </w:numPr>
        <w:spacing w:after="240"/>
        <w:rPr>
          <w:rFonts w:ascii="Arial" w:hAnsi="Arial" w:cs="Arial"/>
        </w:rPr>
      </w:pPr>
      <w:r w:rsidRPr="009C3D36">
        <w:rPr>
          <w:rStyle w:val="Nagwek2Znak"/>
        </w:rPr>
        <w:t>Przeprowadzenie egzaminów semestralnych w szkole policealnej, analiza wyników i opracowanie wniosków do pracy.</w:t>
      </w:r>
    </w:p>
    <w:p w:rsidR="00276469" w:rsidRPr="009C3D36" w:rsidRDefault="00276469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dyrekcja, wychowawcy klas, nauczyciele przedmiotowi</w:t>
      </w:r>
    </w:p>
    <w:p w:rsidR="00276469" w:rsidRPr="009C3D36" w:rsidRDefault="00276469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grudzień 2025 r. i styczeń 2026 r. / maj i czerwiec 2026 r.</w:t>
      </w:r>
    </w:p>
    <w:p w:rsidR="003A322F" w:rsidRPr="009C3D36" w:rsidRDefault="003A322F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Style w:val="Nagwek2Znak"/>
        </w:rPr>
        <w:t>Wymiana informacji dotyczących osiągnięć edukacyjnych uczniów pomiędzy szkołą a internatem.</w:t>
      </w:r>
    </w:p>
    <w:p w:rsidR="003A322F" w:rsidRPr="009C3D36" w:rsidRDefault="003A322F" w:rsidP="0065133F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>Spotkania w ramach zespołów wychowawczych i zespołów przedmiotowych.</w:t>
      </w:r>
    </w:p>
    <w:p w:rsidR="00A14B90" w:rsidRPr="009C3D36" w:rsidRDefault="003A322F" w:rsidP="0065133F">
      <w:pPr>
        <w:pStyle w:val="Akapitzlist"/>
        <w:numPr>
          <w:ilvl w:val="0"/>
          <w:numId w:val="8"/>
        </w:num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Indywidualne spotkania w miarę potrzeb.</w:t>
      </w:r>
    </w:p>
    <w:p w:rsidR="003A322F" w:rsidRPr="009C3D36" w:rsidRDefault="003A322F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wszyscy nauczyciele, rehabilitanci i wychowawcy grup internackich.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</w:t>
      </w:r>
      <w:r w:rsidR="003A322F" w:rsidRPr="009C3D36">
        <w:rPr>
          <w:rFonts w:ascii="Arial" w:hAnsi="Arial" w:cs="Arial"/>
        </w:rPr>
        <w:t>cały rok szkolny.</w:t>
      </w:r>
    </w:p>
    <w:p w:rsidR="003A322F" w:rsidRPr="009C3D36" w:rsidRDefault="003A322F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Style w:val="Nagwek2Znak"/>
        </w:rPr>
        <w:t>Wymiana informacji dotyczących osiągnięć edukacyjnych uczniów z ich rodzicami.</w:t>
      </w:r>
    </w:p>
    <w:p w:rsidR="003A322F" w:rsidRPr="009C3D36" w:rsidRDefault="003A322F" w:rsidP="0065133F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Spotkania z rodzicami omawiające i zatwierdzające </w:t>
      </w:r>
      <w:r w:rsidR="00CD42A9" w:rsidRPr="009C3D36">
        <w:rPr>
          <w:rFonts w:ascii="Arial" w:hAnsi="Arial" w:cs="Arial"/>
        </w:rPr>
        <w:t xml:space="preserve">Indywidualne Programy Edukacyjno-Terapeutyczne i Wielospecjalistyczną Ocenę Poziomu Funkcjonowania Ucznia </w:t>
      </w:r>
      <w:r w:rsidRPr="009C3D36">
        <w:rPr>
          <w:rFonts w:ascii="Arial" w:hAnsi="Arial" w:cs="Arial"/>
        </w:rPr>
        <w:t xml:space="preserve">dla każdego </w:t>
      </w:r>
      <w:r w:rsidR="00CD42A9" w:rsidRPr="009C3D36">
        <w:rPr>
          <w:rFonts w:ascii="Arial" w:hAnsi="Arial" w:cs="Arial"/>
        </w:rPr>
        <w:t>wychowanka Ośrodka</w:t>
      </w:r>
      <w:r w:rsidRPr="009C3D36">
        <w:rPr>
          <w:rFonts w:ascii="Arial" w:hAnsi="Arial" w:cs="Arial"/>
        </w:rPr>
        <w:t>.</w:t>
      </w:r>
    </w:p>
    <w:p w:rsidR="003A322F" w:rsidRPr="009C3D36" w:rsidRDefault="00ED788C" w:rsidP="0065133F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9C3D36">
        <w:rPr>
          <w:rFonts w:ascii="Arial" w:hAnsi="Arial" w:cs="Arial"/>
        </w:rPr>
        <w:t xml:space="preserve">Zebrania i konsultacje </w:t>
      </w:r>
      <w:r w:rsidR="003A322F" w:rsidRPr="009C3D36">
        <w:rPr>
          <w:rFonts w:ascii="Arial" w:hAnsi="Arial" w:cs="Arial"/>
        </w:rPr>
        <w:t>z rodzicami.</w:t>
      </w:r>
    </w:p>
    <w:p w:rsidR="003A322F" w:rsidRPr="009C3D36" w:rsidRDefault="003A322F" w:rsidP="0065133F">
      <w:pPr>
        <w:pStyle w:val="Akapitzlist"/>
        <w:numPr>
          <w:ilvl w:val="0"/>
          <w:numId w:val="9"/>
        </w:num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Indywidualne spotkania w miarę potrzeb.</w:t>
      </w:r>
    </w:p>
    <w:p w:rsidR="003A322F" w:rsidRPr="009C3D36" w:rsidRDefault="003A322F" w:rsidP="009C3D36">
      <w:pPr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Odpowiedzialni: wychowawcy klas, n</w:t>
      </w:r>
      <w:r w:rsidRPr="009C3D36">
        <w:rPr>
          <w:rFonts w:ascii="Arial" w:hAnsi="Arial" w:cs="Arial"/>
        </w:rPr>
        <w:t>auczyciele, rehabilitanci i wychowawcy grup internackich.</w:t>
      </w:r>
    </w:p>
    <w:p w:rsidR="003A322F" w:rsidRPr="009C3D36" w:rsidRDefault="003A322F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 xml:space="preserve">Termin: </w:t>
      </w:r>
      <w:r w:rsidR="00CD42A9" w:rsidRPr="009C3D36">
        <w:rPr>
          <w:rFonts w:ascii="Arial" w:hAnsi="Arial" w:cs="Arial"/>
          <w:bCs/>
        </w:rPr>
        <w:t>według harmonogramu zebrań.</w:t>
      </w:r>
    </w:p>
    <w:p w:rsidR="00C82272" w:rsidRPr="009C3D36" w:rsidRDefault="00ED788C" w:rsidP="0065133F">
      <w:pPr>
        <w:pStyle w:val="Akapitzlist"/>
        <w:numPr>
          <w:ilvl w:val="0"/>
          <w:numId w:val="2"/>
        </w:numPr>
        <w:rPr>
          <w:rFonts w:ascii="Arial" w:hAnsi="Arial" w:cs="Arial"/>
          <w:bCs/>
        </w:rPr>
      </w:pPr>
      <w:r w:rsidRPr="009C3D36">
        <w:rPr>
          <w:rStyle w:val="Nagwek2Znak"/>
        </w:rPr>
        <w:t xml:space="preserve">Doskonalenie </w:t>
      </w:r>
      <w:r w:rsidR="00C82272" w:rsidRPr="009C3D36">
        <w:rPr>
          <w:rStyle w:val="Nagwek2Znak"/>
        </w:rPr>
        <w:t>nauczycieli</w:t>
      </w:r>
      <w:r w:rsidR="00CD42A9" w:rsidRPr="009C3D36">
        <w:rPr>
          <w:rStyle w:val="Nagwek2Znak"/>
        </w:rPr>
        <w:t>.</w:t>
      </w:r>
    </w:p>
    <w:p w:rsidR="00CD42A9" w:rsidRPr="0050491A" w:rsidRDefault="00CD42A9" w:rsidP="0065133F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Wewnątrzszkolne doskonalenie nauczycieli według zaproponowanej przez nauczycieli i wychowawców tematyki.</w:t>
      </w:r>
    </w:p>
    <w:p w:rsidR="00CD42A9" w:rsidRPr="0050491A" w:rsidRDefault="00CD42A9" w:rsidP="0065133F">
      <w:pPr>
        <w:pStyle w:val="Akapitzlist"/>
        <w:numPr>
          <w:ilvl w:val="0"/>
          <w:numId w:val="10"/>
        </w:numPr>
        <w:spacing w:after="240"/>
        <w:rPr>
          <w:rFonts w:ascii="Arial" w:hAnsi="Arial" w:cs="Arial"/>
        </w:rPr>
      </w:pPr>
      <w:r w:rsidRPr="0050491A">
        <w:rPr>
          <w:rFonts w:ascii="Arial" w:hAnsi="Arial" w:cs="Arial"/>
        </w:rPr>
        <w:t>Udział</w:t>
      </w:r>
      <w:r w:rsidR="002E3D47" w:rsidRPr="0050491A">
        <w:rPr>
          <w:rFonts w:ascii="Arial" w:hAnsi="Arial" w:cs="Arial"/>
        </w:rPr>
        <w:t xml:space="preserve"> nauczycieli w konferencjach, </w:t>
      </w:r>
      <w:r w:rsidRPr="0050491A">
        <w:rPr>
          <w:rFonts w:ascii="Arial" w:hAnsi="Arial" w:cs="Arial"/>
        </w:rPr>
        <w:t>kursach, szkoleniach zewnętrznych oraz studiach podyplomowych.</w:t>
      </w:r>
    </w:p>
    <w:p w:rsidR="00CD42A9" w:rsidRPr="009C3D36" w:rsidRDefault="00CD42A9" w:rsidP="009C3D36">
      <w:pPr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 xml:space="preserve">Odpowiedzialni: dyrekcja, </w:t>
      </w:r>
      <w:r w:rsidRPr="009C3D36">
        <w:rPr>
          <w:rFonts w:ascii="Arial" w:hAnsi="Arial" w:cs="Arial"/>
        </w:rPr>
        <w:t>lider Wewnątrzszkolnego Doskonalenia Nauczycieli.</w:t>
      </w:r>
    </w:p>
    <w:p w:rsidR="00CD42A9" w:rsidRPr="009C3D36" w:rsidRDefault="00CD42A9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</w:rPr>
        <w:t>Termin: cały rok szkolny.</w:t>
      </w:r>
    </w:p>
    <w:p w:rsidR="00C82272" w:rsidRPr="0050491A" w:rsidRDefault="00C82272" w:rsidP="0065133F">
      <w:pPr>
        <w:pStyle w:val="Akapitzlist"/>
        <w:numPr>
          <w:ilvl w:val="0"/>
          <w:numId w:val="2"/>
        </w:numPr>
        <w:rPr>
          <w:rFonts w:ascii="Arial" w:hAnsi="Arial" w:cs="Arial"/>
          <w:bCs/>
        </w:rPr>
      </w:pPr>
      <w:r w:rsidRPr="009C3D36">
        <w:rPr>
          <w:rStyle w:val="Nagwek2Znak"/>
        </w:rPr>
        <w:t>Projekt „Laboratoria Przyszłości”</w:t>
      </w:r>
      <w:r w:rsidR="00CD42A9" w:rsidRPr="009C3D36">
        <w:rPr>
          <w:rStyle w:val="Nagwek2Znak"/>
        </w:rPr>
        <w:t>.</w:t>
      </w:r>
    </w:p>
    <w:p w:rsidR="00CD42A9" w:rsidRPr="0050491A" w:rsidRDefault="00CD42A9" w:rsidP="0065133F">
      <w:pPr>
        <w:pStyle w:val="Akapitzlist"/>
        <w:numPr>
          <w:ilvl w:val="0"/>
          <w:numId w:val="11"/>
        </w:numPr>
        <w:rPr>
          <w:rFonts w:ascii="Arial" w:hAnsi="Arial" w:cs="Arial"/>
          <w:bCs/>
        </w:rPr>
      </w:pPr>
      <w:r w:rsidRPr="0050491A">
        <w:rPr>
          <w:rFonts w:ascii="Arial" w:hAnsi="Arial" w:cs="Arial"/>
        </w:rPr>
        <w:t>Realizacja zajęć edukacyjnych i pozalekcyjnych z wykorzystaniem zakupio</w:t>
      </w:r>
      <w:r w:rsidR="002E3D47" w:rsidRPr="0050491A">
        <w:rPr>
          <w:rFonts w:ascii="Arial" w:hAnsi="Arial" w:cs="Arial"/>
        </w:rPr>
        <w:t>nego w ramach projektu sprzętu.</w:t>
      </w:r>
    </w:p>
    <w:p w:rsidR="00CD42A9" w:rsidRPr="0050491A" w:rsidRDefault="00CD42A9" w:rsidP="0065133F">
      <w:pPr>
        <w:pStyle w:val="Akapitzlist"/>
        <w:numPr>
          <w:ilvl w:val="0"/>
          <w:numId w:val="11"/>
        </w:numPr>
        <w:spacing w:after="240"/>
        <w:rPr>
          <w:rFonts w:ascii="Arial" w:hAnsi="Arial" w:cs="Arial"/>
          <w:bCs/>
        </w:rPr>
      </w:pPr>
      <w:r w:rsidRPr="0050491A">
        <w:rPr>
          <w:rFonts w:ascii="Arial" w:hAnsi="Arial" w:cs="Arial"/>
        </w:rPr>
        <w:t>Dokumentowanie działań zgodnie z założeniami projektu.</w:t>
      </w:r>
    </w:p>
    <w:p w:rsidR="002E3D47" w:rsidRPr="009C3D36" w:rsidRDefault="00CD42A9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lider projektu, zainteresowani nauczyciele i wychowawcy grup.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cały rok </w:t>
      </w:r>
      <w:r w:rsidR="00CD42A9" w:rsidRPr="009C3D36">
        <w:rPr>
          <w:rFonts w:ascii="Arial" w:hAnsi="Arial" w:cs="Arial"/>
        </w:rPr>
        <w:t>szkolny.</w:t>
      </w:r>
    </w:p>
    <w:p w:rsidR="0001112A" w:rsidRPr="0050491A" w:rsidRDefault="0001112A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Style w:val="Nagwek2Znak"/>
        </w:rPr>
        <w:t>Podniesienie świadomości uczniów na temat zagrożeń związanych z korzystaniem z Internetu oraz przeciwdziałaniem cyberprzemocy.</w:t>
      </w:r>
    </w:p>
    <w:p w:rsidR="0001112A" w:rsidRPr="0050491A" w:rsidRDefault="00DC3D6C" w:rsidP="0065133F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Pogadanki na zajęciach</w:t>
      </w:r>
      <w:r w:rsidR="0001112A" w:rsidRPr="0050491A">
        <w:rPr>
          <w:rFonts w:ascii="Arial" w:hAnsi="Arial" w:cs="Arial"/>
        </w:rPr>
        <w:t xml:space="preserve"> informatyki i na godzinach wychowawczych</w:t>
      </w:r>
      <w:r w:rsidRPr="0050491A">
        <w:rPr>
          <w:rFonts w:ascii="Arial" w:hAnsi="Arial" w:cs="Arial"/>
        </w:rPr>
        <w:t xml:space="preserve"> oraz</w:t>
      </w:r>
      <w:r w:rsidR="0001112A" w:rsidRPr="0050491A">
        <w:rPr>
          <w:rFonts w:ascii="Arial" w:hAnsi="Arial" w:cs="Arial"/>
        </w:rPr>
        <w:t xml:space="preserve"> zajęciach w internacie.</w:t>
      </w:r>
    </w:p>
    <w:p w:rsidR="0001112A" w:rsidRPr="0050491A" w:rsidRDefault="0001112A" w:rsidP="0065133F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Udział wychowanków w Światowym Dniu Bezpiecznego Internetu.</w:t>
      </w:r>
    </w:p>
    <w:p w:rsidR="0001112A" w:rsidRPr="0050491A" w:rsidRDefault="0001112A" w:rsidP="0065133F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Kampanie informacyjne.</w:t>
      </w:r>
    </w:p>
    <w:p w:rsidR="0001112A" w:rsidRPr="0050491A" w:rsidRDefault="0001112A" w:rsidP="0065133F">
      <w:pPr>
        <w:pStyle w:val="Akapitzlist"/>
        <w:numPr>
          <w:ilvl w:val="0"/>
          <w:numId w:val="12"/>
        </w:numPr>
        <w:spacing w:after="240"/>
        <w:rPr>
          <w:rFonts w:ascii="Arial" w:hAnsi="Arial" w:cs="Arial"/>
        </w:rPr>
      </w:pPr>
      <w:r w:rsidRPr="0050491A">
        <w:rPr>
          <w:rFonts w:ascii="Arial" w:hAnsi="Arial" w:cs="Arial"/>
        </w:rPr>
        <w:t xml:space="preserve">Promowanie </w:t>
      </w:r>
      <w:proofErr w:type="spellStart"/>
      <w:r w:rsidRPr="0050491A">
        <w:rPr>
          <w:rFonts w:ascii="Arial" w:hAnsi="Arial" w:cs="Arial"/>
        </w:rPr>
        <w:t>zachowań</w:t>
      </w:r>
      <w:proofErr w:type="spellEnd"/>
      <w:r w:rsidRPr="0050491A">
        <w:rPr>
          <w:rFonts w:ascii="Arial" w:hAnsi="Arial" w:cs="Arial"/>
        </w:rPr>
        <w:t xml:space="preserve"> asertywnych i empatycznych.</w:t>
      </w:r>
    </w:p>
    <w:p w:rsidR="0001112A" w:rsidRPr="009C3D36" w:rsidRDefault="0001112A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nauczyciele przedmiotów informatycznych, wychowawcy klas i grup internackich, psycholog, pedagog.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cały rok </w:t>
      </w:r>
      <w:r w:rsidR="0001112A" w:rsidRPr="009C3D36">
        <w:rPr>
          <w:rFonts w:ascii="Arial" w:hAnsi="Arial" w:cs="Arial"/>
        </w:rPr>
        <w:t>szkolny.</w:t>
      </w:r>
    </w:p>
    <w:p w:rsidR="00C82272" w:rsidRPr="0050491A" w:rsidRDefault="0001112A" w:rsidP="0065133F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9C3D36">
        <w:rPr>
          <w:rStyle w:val="Nagwek2Znak"/>
        </w:rPr>
        <w:t>Wykorzystanie nowoczesnych technologii.</w:t>
      </w:r>
    </w:p>
    <w:p w:rsidR="0001112A" w:rsidRPr="0050491A" w:rsidRDefault="0001112A" w:rsidP="0065133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Wykorzystywanie na zajęciach edukacyjnych narzędzi cyfrowych wspierających uczenie się.</w:t>
      </w:r>
    </w:p>
    <w:p w:rsidR="0001112A" w:rsidRPr="0050491A" w:rsidRDefault="0001112A" w:rsidP="0065133F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 xml:space="preserve">Kształtowanie u uczniów krytycznego wykorzystywania technologii informacyjnych. </w:t>
      </w:r>
    </w:p>
    <w:p w:rsidR="0001112A" w:rsidRPr="0050491A" w:rsidRDefault="0001112A" w:rsidP="0065133F">
      <w:pPr>
        <w:pStyle w:val="Akapitzlist"/>
        <w:numPr>
          <w:ilvl w:val="0"/>
          <w:numId w:val="13"/>
        </w:numPr>
        <w:spacing w:after="240"/>
        <w:rPr>
          <w:rFonts w:ascii="Arial" w:hAnsi="Arial" w:cs="Arial"/>
        </w:rPr>
      </w:pPr>
      <w:r w:rsidRPr="0050491A">
        <w:rPr>
          <w:rFonts w:ascii="Arial" w:hAnsi="Arial" w:cs="Arial"/>
        </w:rPr>
        <w:t>Praca z materiałami multimedialnymi.</w:t>
      </w:r>
    </w:p>
    <w:p w:rsidR="0001112A" w:rsidRPr="009C3D36" w:rsidRDefault="0001112A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wszyscy nauczyciele.</w:t>
      </w:r>
    </w:p>
    <w:p w:rsidR="0001112A" w:rsidRPr="009C3D36" w:rsidRDefault="0001112A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cały rok szkolny.</w:t>
      </w:r>
    </w:p>
    <w:p w:rsidR="00C82272" w:rsidRPr="0050491A" w:rsidRDefault="00C82272" w:rsidP="0065133F">
      <w:pPr>
        <w:pStyle w:val="Akapitzlist"/>
        <w:numPr>
          <w:ilvl w:val="0"/>
          <w:numId w:val="2"/>
        </w:numPr>
        <w:rPr>
          <w:rFonts w:ascii="Arial" w:hAnsi="Arial" w:cs="Arial"/>
          <w:bCs/>
        </w:rPr>
      </w:pPr>
      <w:r w:rsidRPr="009C3D36">
        <w:rPr>
          <w:rStyle w:val="Nagwek2Znak"/>
        </w:rPr>
        <w:t>Rozwijanie zainteresowań uczniów</w:t>
      </w:r>
      <w:r w:rsidR="0001112A" w:rsidRPr="009C3D36">
        <w:rPr>
          <w:rStyle w:val="Nagwek2Znak"/>
        </w:rPr>
        <w:t>.</w:t>
      </w:r>
    </w:p>
    <w:p w:rsidR="0001112A" w:rsidRPr="0050491A" w:rsidRDefault="0001112A" w:rsidP="0065133F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Prowadzenie zaję</w:t>
      </w:r>
      <w:r w:rsidRPr="0050491A">
        <w:rPr>
          <w:rFonts w:ascii="Arial" w:hAnsi="Arial" w:cs="Arial"/>
          <w:bCs/>
        </w:rPr>
        <w:t xml:space="preserve">ć </w:t>
      </w:r>
      <w:r w:rsidRPr="0050491A">
        <w:rPr>
          <w:rFonts w:ascii="Arial" w:hAnsi="Arial" w:cs="Arial"/>
        </w:rPr>
        <w:t>rozwijających zainteresowania i uzdolnienia uczniów (zajęcia indywidualne i grupowe dostosowane do potrzeb i możliwości uczniów).</w:t>
      </w:r>
    </w:p>
    <w:p w:rsidR="0001112A" w:rsidRPr="0050491A" w:rsidRDefault="0001112A" w:rsidP="0065133F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Organizowanie i przeprowadzanie szkolnych:</w:t>
      </w:r>
    </w:p>
    <w:p w:rsidR="0001112A" w:rsidRPr="0050491A" w:rsidRDefault="0001112A" w:rsidP="0065133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konkursów przedmiotowych i artystycznych,</w:t>
      </w:r>
    </w:p>
    <w:p w:rsidR="0001112A" w:rsidRPr="0050491A" w:rsidRDefault="0001112A" w:rsidP="0065133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konkursów profilaktycznych i zawodów sportowych,</w:t>
      </w:r>
    </w:p>
    <w:p w:rsidR="0001112A" w:rsidRPr="0050491A" w:rsidRDefault="0001112A" w:rsidP="0065133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uroczystości i imprez okolicznościowych,</w:t>
      </w:r>
    </w:p>
    <w:p w:rsidR="0001112A" w:rsidRPr="0050491A" w:rsidRDefault="0001112A" w:rsidP="0065133F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50491A">
        <w:rPr>
          <w:rFonts w:ascii="Arial" w:hAnsi="Arial" w:cs="Arial"/>
        </w:rPr>
        <w:t>apeli z okazji świąt narodowych.</w:t>
      </w:r>
    </w:p>
    <w:p w:rsidR="00E56522" w:rsidRPr="0050491A" w:rsidRDefault="0001112A" w:rsidP="0065133F">
      <w:pPr>
        <w:pStyle w:val="Akapitzlist"/>
        <w:numPr>
          <w:ilvl w:val="0"/>
          <w:numId w:val="14"/>
        </w:numPr>
        <w:spacing w:after="240"/>
        <w:rPr>
          <w:rFonts w:ascii="Arial" w:hAnsi="Arial" w:cs="Arial"/>
        </w:rPr>
      </w:pPr>
      <w:r w:rsidRPr="0050491A">
        <w:rPr>
          <w:rFonts w:ascii="Arial" w:hAnsi="Arial" w:cs="Arial"/>
        </w:rPr>
        <w:t>Przygotowywanie uczniów do udziału w konkursach zewnętrznych.</w:t>
      </w:r>
    </w:p>
    <w:p w:rsidR="00E56522" w:rsidRPr="009C3D36" w:rsidRDefault="00E56522" w:rsidP="009C3D36">
      <w:pPr>
        <w:rPr>
          <w:rFonts w:ascii="Arial" w:hAnsi="Arial" w:cs="Arial"/>
        </w:rPr>
      </w:pPr>
      <w:r w:rsidRPr="009C3D36">
        <w:rPr>
          <w:rFonts w:ascii="Arial" w:hAnsi="Arial" w:cs="Arial"/>
        </w:rPr>
        <w:t>Odpowiedzialni: zainteresowani nauczyciele.</w:t>
      </w:r>
    </w:p>
    <w:p w:rsidR="00C82272" w:rsidRPr="009C3D36" w:rsidRDefault="00C82272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Termin:</w:t>
      </w:r>
      <w:r w:rsidRPr="009C3D36">
        <w:rPr>
          <w:rFonts w:ascii="Arial" w:hAnsi="Arial" w:cs="Arial"/>
        </w:rPr>
        <w:t xml:space="preserve"> </w:t>
      </w:r>
      <w:r w:rsidR="00E56522" w:rsidRPr="009C3D36">
        <w:rPr>
          <w:rFonts w:ascii="Arial" w:hAnsi="Arial" w:cs="Arial"/>
        </w:rPr>
        <w:t>według terminarza imprez szkolnych lub terminów organizatorów zewnętrznych.</w:t>
      </w:r>
    </w:p>
    <w:p w:rsidR="002E3D47" w:rsidRPr="009C3D36" w:rsidRDefault="002E3D47" w:rsidP="00131AE0">
      <w:pPr>
        <w:spacing w:after="240"/>
        <w:rPr>
          <w:rFonts w:ascii="Arial" w:hAnsi="Arial" w:cs="Arial"/>
        </w:rPr>
      </w:pPr>
      <w:r w:rsidRPr="009C3D36">
        <w:rPr>
          <w:rFonts w:ascii="Arial" w:hAnsi="Arial" w:cs="Arial"/>
          <w:bCs/>
        </w:rPr>
        <w:t>Dokument opracowa</w:t>
      </w:r>
      <w:r w:rsidR="009A7143" w:rsidRPr="009C3D36">
        <w:rPr>
          <w:rFonts w:ascii="Arial" w:hAnsi="Arial" w:cs="Arial"/>
          <w:bCs/>
        </w:rPr>
        <w:t>ł zespół w składzie</w:t>
      </w:r>
      <w:r w:rsidRPr="009C3D36">
        <w:rPr>
          <w:rFonts w:ascii="Arial" w:hAnsi="Arial" w:cs="Arial"/>
          <w:bCs/>
        </w:rPr>
        <w:t>:</w:t>
      </w:r>
      <w:r w:rsidR="00ED788C" w:rsidRPr="009C3D36">
        <w:rPr>
          <w:rFonts w:ascii="Arial" w:hAnsi="Arial" w:cs="Arial"/>
          <w:bCs/>
        </w:rPr>
        <w:t xml:space="preserve"> </w:t>
      </w:r>
      <w:r w:rsidR="00C82272" w:rsidRPr="009C3D36">
        <w:rPr>
          <w:rFonts w:ascii="Arial" w:hAnsi="Arial" w:cs="Arial"/>
        </w:rPr>
        <w:t>mgr Beata Cendrowicz</w:t>
      </w:r>
      <w:r w:rsidR="00E56522" w:rsidRPr="009C3D36">
        <w:rPr>
          <w:rFonts w:ascii="Arial" w:hAnsi="Arial" w:cs="Arial"/>
        </w:rPr>
        <w:t xml:space="preserve">, </w:t>
      </w:r>
      <w:r w:rsidR="00C82272" w:rsidRPr="009C3D36">
        <w:rPr>
          <w:rFonts w:ascii="Arial" w:hAnsi="Arial" w:cs="Arial"/>
        </w:rPr>
        <w:t>mgr Ewa Filip-Krzyna</w:t>
      </w:r>
      <w:r w:rsidR="00ED788C" w:rsidRPr="009C3D36">
        <w:rPr>
          <w:rFonts w:ascii="Arial" w:hAnsi="Arial" w:cs="Arial"/>
        </w:rPr>
        <w:t xml:space="preserve">, </w:t>
      </w:r>
      <w:r w:rsidR="00C82272" w:rsidRPr="009C3D36">
        <w:rPr>
          <w:rFonts w:ascii="Arial" w:hAnsi="Arial" w:cs="Arial"/>
        </w:rPr>
        <w:t>mgr Katarzyna Łasińska</w:t>
      </w:r>
      <w:r w:rsidR="00DE09DB" w:rsidRPr="009C3D36">
        <w:rPr>
          <w:rFonts w:ascii="Arial" w:hAnsi="Arial" w:cs="Arial"/>
        </w:rPr>
        <w:t>.</w:t>
      </w:r>
    </w:p>
    <w:p w:rsidR="00367CF9" w:rsidRPr="009C3D36" w:rsidRDefault="009A7143" w:rsidP="009C3D36">
      <w:pPr>
        <w:rPr>
          <w:rFonts w:ascii="Arial" w:hAnsi="Arial" w:cs="Arial"/>
        </w:rPr>
      </w:pPr>
      <w:r w:rsidRPr="009C3D36">
        <w:rPr>
          <w:rFonts w:ascii="Arial" w:hAnsi="Arial" w:cs="Arial"/>
          <w:color w:val="000000"/>
        </w:rPr>
        <w:t>Plan pracy w zakresie edukacji w Specjalnym Ośrodku Szkolno-Wychowawczym nr 6 w Łodzi został zatwierdzony do realizacji na rok szkolny 2025/2026 przez Radę Pedagogiczną 29 sierpnia 2025 r.</w:t>
      </w:r>
    </w:p>
    <w:sectPr w:rsidR="00367CF9" w:rsidRPr="009C3D36" w:rsidSect="00C82272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2A3" w:rsidRDefault="000172A3">
      <w:r>
        <w:separator/>
      </w:r>
    </w:p>
  </w:endnote>
  <w:endnote w:type="continuationSeparator" w:id="0">
    <w:p w:rsidR="000172A3" w:rsidRDefault="00017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7FA" w:rsidRDefault="000172A3">
    <w:pPr>
      <w:tabs>
        <w:tab w:val="center" w:pos="7000"/>
        <w:tab w:val="right" w:pos="1400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2A3" w:rsidRDefault="000172A3">
      <w:r>
        <w:separator/>
      </w:r>
    </w:p>
  </w:footnote>
  <w:footnote w:type="continuationSeparator" w:id="0">
    <w:p w:rsidR="000172A3" w:rsidRDefault="000172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7FA" w:rsidRDefault="000172A3">
    <w:pPr>
      <w:tabs>
        <w:tab w:val="center" w:pos="7000"/>
        <w:tab w:val="right" w:pos="14001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14BAF"/>
    <w:multiLevelType w:val="hybridMultilevel"/>
    <w:tmpl w:val="677A28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127CF"/>
    <w:multiLevelType w:val="hybridMultilevel"/>
    <w:tmpl w:val="B4DC0C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13D0A"/>
    <w:multiLevelType w:val="hybridMultilevel"/>
    <w:tmpl w:val="BDAE2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D73"/>
    <w:multiLevelType w:val="hybridMultilevel"/>
    <w:tmpl w:val="82D2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84811"/>
    <w:multiLevelType w:val="hybridMultilevel"/>
    <w:tmpl w:val="D24C3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61ACD"/>
    <w:multiLevelType w:val="hybridMultilevel"/>
    <w:tmpl w:val="C0980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93233"/>
    <w:multiLevelType w:val="hybridMultilevel"/>
    <w:tmpl w:val="B4F8F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9B716A"/>
    <w:multiLevelType w:val="hybridMultilevel"/>
    <w:tmpl w:val="5D666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22703"/>
    <w:multiLevelType w:val="hybridMultilevel"/>
    <w:tmpl w:val="8F32E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451D"/>
    <w:multiLevelType w:val="hybridMultilevel"/>
    <w:tmpl w:val="7EE819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6C38E4"/>
    <w:multiLevelType w:val="hybridMultilevel"/>
    <w:tmpl w:val="927C29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D0F39"/>
    <w:multiLevelType w:val="hybridMultilevel"/>
    <w:tmpl w:val="74CA04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85001C1"/>
    <w:multiLevelType w:val="hybridMultilevel"/>
    <w:tmpl w:val="EFD447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2730B"/>
    <w:multiLevelType w:val="hybridMultilevel"/>
    <w:tmpl w:val="6598F3A4"/>
    <w:lvl w:ilvl="0" w:tplc="A3102E16">
      <w:start w:val="1"/>
      <w:numFmt w:val="decimal"/>
      <w:pStyle w:val="Nagwek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E48004E"/>
    <w:multiLevelType w:val="hybridMultilevel"/>
    <w:tmpl w:val="AFDAD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2"/>
  </w:num>
  <w:num w:numId="9">
    <w:abstractNumId w:val="0"/>
  </w:num>
  <w:num w:numId="10">
    <w:abstractNumId w:val="1"/>
  </w:num>
  <w:num w:numId="11">
    <w:abstractNumId w:val="5"/>
  </w:num>
  <w:num w:numId="12">
    <w:abstractNumId w:val="10"/>
  </w:num>
  <w:num w:numId="13">
    <w:abstractNumId w:val="4"/>
  </w:num>
  <w:num w:numId="14">
    <w:abstractNumId w:val="8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72"/>
    <w:rsid w:val="0001112A"/>
    <w:rsid w:val="000172A3"/>
    <w:rsid w:val="00131AE0"/>
    <w:rsid w:val="00184F74"/>
    <w:rsid w:val="001912D8"/>
    <w:rsid w:val="001E7259"/>
    <w:rsid w:val="00276469"/>
    <w:rsid w:val="00292FDD"/>
    <w:rsid w:val="002E3D47"/>
    <w:rsid w:val="00315E8D"/>
    <w:rsid w:val="00344ACF"/>
    <w:rsid w:val="00361380"/>
    <w:rsid w:val="00367CF9"/>
    <w:rsid w:val="003A322F"/>
    <w:rsid w:val="003F1179"/>
    <w:rsid w:val="003F73A8"/>
    <w:rsid w:val="0050491A"/>
    <w:rsid w:val="0051463B"/>
    <w:rsid w:val="005643F9"/>
    <w:rsid w:val="005D6713"/>
    <w:rsid w:val="006323AE"/>
    <w:rsid w:val="0065133F"/>
    <w:rsid w:val="006E2FB8"/>
    <w:rsid w:val="006F06A9"/>
    <w:rsid w:val="007217DB"/>
    <w:rsid w:val="00744315"/>
    <w:rsid w:val="00767A6B"/>
    <w:rsid w:val="00845BEB"/>
    <w:rsid w:val="00850851"/>
    <w:rsid w:val="00893B51"/>
    <w:rsid w:val="00944693"/>
    <w:rsid w:val="009A5EE4"/>
    <w:rsid w:val="009A7143"/>
    <w:rsid w:val="009C3D36"/>
    <w:rsid w:val="00A14B90"/>
    <w:rsid w:val="00AA3E90"/>
    <w:rsid w:val="00AF6997"/>
    <w:rsid w:val="00BC4558"/>
    <w:rsid w:val="00C168C7"/>
    <w:rsid w:val="00C82272"/>
    <w:rsid w:val="00C94A4E"/>
    <w:rsid w:val="00CD419F"/>
    <w:rsid w:val="00CD42A9"/>
    <w:rsid w:val="00CE075E"/>
    <w:rsid w:val="00CE1132"/>
    <w:rsid w:val="00D24265"/>
    <w:rsid w:val="00D8196C"/>
    <w:rsid w:val="00D83462"/>
    <w:rsid w:val="00D85DA4"/>
    <w:rsid w:val="00DC3D6C"/>
    <w:rsid w:val="00DC57B3"/>
    <w:rsid w:val="00DC6E56"/>
    <w:rsid w:val="00DE09DB"/>
    <w:rsid w:val="00E56522"/>
    <w:rsid w:val="00E60631"/>
    <w:rsid w:val="00E6190A"/>
    <w:rsid w:val="00E81ECD"/>
    <w:rsid w:val="00ED788C"/>
    <w:rsid w:val="00F8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9459B-8882-4047-95DC-B52205BC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2272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265"/>
    <w:pPr>
      <w:keepNext/>
      <w:keepLines/>
      <w:spacing w:before="240"/>
      <w:outlineLvl w:val="0"/>
    </w:pPr>
    <w:rPr>
      <w:rFonts w:ascii="Arial" w:eastAsiaTheme="majorEastAsia" w:hAnsi="Arial" w:cstheme="majorBidi"/>
      <w:sz w:val="32"/>
      <w:szCs w:val="32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D24265"/>
    <w:pPr>
      <w:numPr>
        <w:numId w:val="1"/>
      </w:numPr>
      <w:outlineLvl w:val="1"/>
    </w:pPr>
    <w:rPr>
      <w:rFonts w:ascii="Arial" w:hAnsi="Arial" w:cs="Ari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2F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A322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912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22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2272"/>
    <w:rPr>
      <w:rFonts w:ascii="Segoe UI" w:eastAsia="Times New Roman" w:hAnsi="Segoe UI" w:cs="Segoe UI"/>
      <w:kern w:val="2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184F74"/>
    <w:pPr>
      <w:ind w:left="720"/>
      <w:contextualSpacing/>
    </w:pPr>
  </w:style>
  <w:style w:type="character" w:customStyle="1" w:styleId="WW8Num1z2">
    <w:name w:val="WW8Num1z2"/>
    <w:rsid w:val="005D6713"/>
  </w:style>
  <w:style w:type="character" w:customStyle="1" w:styleId="Nagwek1Znak">
    <w:name w:val="Nagłówek 1 Znak"/>
    <w:basedOn w:val="Domylnaczcionkaakapitu"/>
    <w:link w:val="Nagwek1"/>
    <w:uiPriority w:val="9"/>
    <w:rsid w:val="00D24265"/>
    <w:rPr>
      <w:rFonts w:ascii="Arial" w:eastAsiaTheme="majorEastAsia" w:hAnsi="Arial" w:cstheme="majorBidi"/>
      <w:kern w:val="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D24265"/>
    <w:rPr>
      <w:rFonts w:ascii="Arial" w:eastAsia="Times New Roman" w:hAnsi="Arial" w:cs="Arial"/>
      <w:kern w:val="2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6E2FB8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rsid w:val="003A322F"/>
    <w:rPr>
      <w:rFonts w:asciiTheme="majorHAnsi" w:eastAsiaTheme="majorEastAsia" w:hAnsiTheme="majorHAnsi" w:cstheme="majorBidi"/>
      <w:i/>
      <w:iCs/>
      <w:color w:val="2E74B5" w:themeColor="accent1" w:themeShade="BF"/>
      <w:kern w:val="2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565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52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565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522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Nagwek5Znak">
    <w:name w:val="Nagłówek 5 Znak"/>
    <w:basedOn w:val="Domylnaczcionkaakapitu"/>
    <w:link w:val="Nagwek5"/>
    <w:uiPriority w:val="9"/>
    <w:rsid w:val="001912D8"/>
    <w:rPr>
      <w:rFonts w:asciiTheme="majorHAnsi" w:eastAsiaTheme="majorEastAsia" w:hAnsiTheme="majorHAnsi" w:cstheme="majorBidi"/>
      <w:color w:val="2E74B5" w:themeColor="accent1" w:themeShade="BF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1118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m.slawinska</dc:creator>
  <cp:keywords/>
  <dc:description/>
  <cp:lastModifiedBy>Anna Tomaszewska</cp:lastModifiedBy>
  <cp:revision>2</cp:revision>
  <cp:lastPrinted>2026-03-24T08:54:00Z</cp:lastPrinted>
  <dcterms:created xsi:type="dcterms:W3CDTF">2026-03-30T14:40:00Z</dcterms:created>
  <dcterms:modified xsi:type="dcterms:W3CDTF">2026-03-30T14:40:00Z</dcterms:modified>
</cp:coreProperties>
</file>