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20B7" w14:textId="77777777" w:rsidR="00106B05" w:rsidRPr="000D1BE4" w:rsidRDefault="00106B05" w:rsidP="000D1BE4">
      <w:pPr>
        <w:pStyle w:val="Bezodstpw"/>
        <w:spacing w:line="276" w:lineRule="auto"/>
        <w:rPr>
          <w:rFonts w:ascii="Times New Roman" w:eastAsia="Times New Roman" w:hAnsi="Times New Roman" w:cs="Times New Roman"/>
        </w:rPr>
      </w:pPr>
    </w:p>
    <w:p w14:paraId="41BBFF7F" w14:textId="77777777" w:rsidR="00106B05" w:rsidRPr="000D1BE4" w:rsidRDefault="00106B05" w:rsidP="000D1BE4">
      <w:pPr>
        <w:spacing w:after="0"/>
        <w:rPr>
          <w:rFonts w:ascii="Times New Roman" w:eastAsia="Times New Roman" w:hAnsi="Times New Roman" w:cs="Times New Roman"/>
        </w:rPr>
      </w:pPr>
    </w:p>
    <w:p w14:paraId="64459502" w14:textId="77777777" w:rsidR="00106B05" w:rsidRPr="000D1BE4" w:rsidRDefault="00106B05" w:rsidP="000D1BE4">
      <w:pPr>
        <w:keepNext/>
        <w:spacing w:after="0"/>
        <w:jc w:val="center"/>
        <w:outlineLvl w:val="8"/>
        <w:rPr>
          <w:rFonts w:ascii="Times New Roman" w:eastAsia="Times New Roman" w:hAnsi="Times New Roman" w:cs="Times New Roman"/>
          <w:b/>
          <w:bCs/>
        </w:rPr>
      </w:pPr>
      <w:r w:rsidRPr="000D1BE4">
        <w:rPr>
          <w:rFonts w:ascii="Times New Roman" w:eastAsia="Times New Roman" w:hAnsi="Times New Roman" w:cs="Times New Roman"/>
          <w:b/>
          <w:bCs/>
        </w:rPr>
        <w:t>UMOWA Nr …………………………….</w:t>
      </w:r>
    </w:p>
    <w:p w14:paraId="5C7260D1" w14:textId="77777777" w:rsidR="00106B05" w:rsidRPr="000D1BE4" w:rsidRDefault="00106B05" w:rsidP="000D1BE4">
      <w:pPr>
        <w:keepNext/>
        <w:spacing w:after="0"/>
        <w:jc w:val="center"/>
        <w:outlineLvl w:val="8"/>
        <w:rPr>
          <w:rFonts w:ascii="Times New Roman" w:eastAsia="Times New Roman" w:hAnsi="Times New Roman" w:cs="Times New Roman"/>
          <w:b/>
          <w:bCs/>
        </w:rPr>
      </w:pPr>
    </w:p>
    <w:p w14:paraId="2AF90BC4" w14:textId="77777777" w:rsidR="00106B05" w:rsidRPr="000D1BE4" w:rsidRDefault="00106B05" w:rsidP="000D1BE4">
      <w:pPr>
        <w:spacing w:after="0"/>
        <w:rPr>
          <w:rFonts w:ascii="Times New Roman" w:eastAsia="Times New Roman" w:hAnsi="Times New Roman" w:cs="Times New Roman"/>
        </w:rPr>
      </w:pPr>
    </w:p>
    <w:p w14:paraId="2F452FE0" w14:textId="77777777" w:rsidR="00106B05" w:rsidRPr="000D1BE4" w:rsidRDefault="00106B05"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zawarta w dniu ……………… r. pomiędzy:</w:t>
      </w:r>
    </w:p>
    <w:p w14:paraId="0C4A7DC5" w14:textId="5B3D6A9E" w:rsidR="00106B05" w:rsidRPr="000D1BE4" w:rsidRDefault="004D69F3" w:rsidP="000D1BE4">
      <w:pPr>
        <w:pStyle w:val="Bezodstpw"/>
        <w:spacing w:line="276" w:lineRule="auto"/>
        <w:jc w:val="both"/>
        <w:rPr>
          <w:rFonts w:ascii="Times New Roman" w:eastAsia="Times New Roman" w:hAnsi="Times New Roman" w:cs="Times New Roman"/>
          <w:kern w:val="3"/>
          <w:lang w:eastAsia="ar-SA"/>
        </w:rPr>
      </w:pPr>
      <w:r w:rsidRPr="000D1BE4">
        <w:rPr>
          <w:rFonts w:ascii="Times New Roman" w:eastAsia="Times New Roman" w:hAnsi="Times New Roman" w:cs="Times New Roman"/>
          <w:b/>
          <w:kern w:val="3"/>
          <w:lang w:eastAsia="ar-SA"/>
        </w:rPr>
        <w:t>S</w:t>
      </w:r>
      <w:r w:rsidR="00F90591" w:rsidRPr="000D1BE4">
        <w:rPr>
          <w:rFonts w:ascii="Times New Roman" w:eastAsia="Times New Roman" w:hAnsi="Times New Roman" w:cs="Times New Roman"/>
          <w:b/>
          <w:kern w:val="3"/>
          <w:lang w:eastAsia="ar-SA"/>
        </w:rPr>
        <w:t>pecjalnym Ośrodkiem Szkolno – Wychowawczym nr 6</w:t>
      </w:r>
      <w:r w:rsidRPr="000D1BE4">
        <w:rPr>
          <w:rFonts w:ascii="Times New Roman" w:eastAsia="Times New Roman" w:hAnsi="Times New Roman" w:cs="Times New Roman"/>
          <w:b/>
          <w:kern w:val="3"/>
          <w:lang w:eastAsia="ar-SA"/>
        </w:rPr>
        <w:t xml:space="preserve"> </w:t>
      </w:r>
      <w:r w:rsidRPr="000D1BE4">
        <w:rPr>
          <w:rFonts w:ascii="Times New Roman" w:eastAsia="Times New Roman" w:hAnsi="Times New Roman" w:cs="Times New Roman"/>
          <w:b/>
        </w:rPr>
        <w:t xml:space="preserve">im. mjr. Hieronima Baranowskiego </w:t>
      </w:r>
      <w:r w:rsidRPr="000D1BE4">
        <w:rPr>
          <w:rFonts w:ascii="Times New Roman" w:eastAsia="Times New Roman" w:hAnsi="Times New Roman" w:cs="Times New Roman"/>
          <w:b/>
        </w:rPr>
        <w:br/>
      </w:r>
      <w:r w:rsidR="00F90591" w:rsidRPr="000D1BE4">
        <w:rPr>
          <w:rFonts w:ascii="Times New Roman" w:eastAsia="Times New Roman" w:hAnsi="Times New Roman" w:cs="Times New Roman"/>
          <w:kern w:val="3"/>
          <w:lang w:eastAsia="ar-SA"/>
        </w:rPr>
        <w:t>z siedzibą przy ulicy Dziewanny 24</w:t>
      </w:r>
      <w:r w:rsidRPr="000D1BE4">
        <w:rPr>
          <w:rFonts w:ascii="Times New Roman" w:eastAsia="Times New Roman" w:hAnsi="Times New Roman" w:cs="Times New Roman"/>
          <w:kern w:val="3"/>
          <w:lang w:eastAsia="ar-SA"/>
        </w:rPr>
        <w:t>, 91-866 Łódź</w:t>
      </w:r>
      <w:r w:rsidR="00F90591" w:rsidRPr="000D1BE4">
        <w:rPr>
          <w:rFonts w:ascii="Times New Roman" w:eastAsia="Times New Roman" w:hAnsi="Times New Roman" w:cs="Times New Roman"/>
          <w:kern w:val="3"/>
          <w:lang w:eastAsia="ar-SA"/>
        </w:rPr>
        <w:t xml:space="preserve">, w imieniu którego działa na podstawie pełnomocnictwa </w:t>
      </w:r>
      <w:r w:rsidR="00F90591" w:rsidRPr="000D1BE4">
        <w:rPr>
          <w:rFonts w:ascii="Times New Roman" w:eastAsia="Times New Roman" w:hAnsi="Times New Roman" w:cs="Times New Roman"/>
          <w:b/>
          <w:kern w:val="3"/>
          <w:lang w:eastAsia="ar-SA"/>
        </w:rPr>
        <w:t xml:space="preserve">Dyrektor Anna Tomaszewska, </w:t>
      </w:r>
      <w:r w:rsidR="00106B05" w:rsidRPr="000D1BE4">
        <w:rPr>
          <w:rFonts w:ascii="Times New Roman" w:eastAsia="Times New Roman" w:hAnsi="Times New Roman" w:cs="Times New Roman"/>
          <w:kern w:val="3"/>
          <w:lang w:eastAsia="ar-SA"/>
        </w:rPr>
        <w:t>zwan</w:t>
      </w:r>
      <w:r w:rsidR="00134AA4" w:rsidRPr="000D1BE4">
        <w:rPr>
          <w:rFonts w:ascii="Times New Roman" w:eastAsia="Times New Roman" w:hAnsi="Times New Roman" w:cs="Times New Roman"/>
          <w:kern w:val="3"/>
          <w:lang w:eastAsia="ar-SA"/>
        </w:rPr>
        <w:t>ym</w:t>
      </w:r>
      <w:r w:rsidR="00F90591" w:rsidRPr="000D1BE4">
        <w:rPr>
          <w:rFonts w:ascii="Times New Roman" w:eastAsia="Times New Roman" w:hAnsi="Times New Roman" w:cs="Times New Roman"/>
          <w:kern w:val="3"/>
          <w:lang w:eastAsia="ar-SA"/>
        </w:rPr>
        <w:t xml:space="preserve"> dalej </w:t>
      </w:r>
      <w:r w:rsidR="00F90591" w:rsidRPr="000D1BE4">
        <w:rPr>
          <w:rFonts w:ascii="Times New Roman" w:eastAsia="Times New Roman" w:hAnsi="Times New Roman" w:cs="Times New Roman"/>
          <w:b/>
          <w:kern w:val="3"/>
          <w:lang w:eastAsia="ar-SA"/>
        </w:rPr>
        <w:t>„Zamawiającym”</w:t>
      </w:r>
      <w:r w:rsidR="00F90591" w:rsidRPr="000D1BE4">
        <w:rPr>
          <w:rFonts w:ascii="Times New Roman" w:eastAsia="Times New Roman" w:hAnsi="Times New Roman" w:cs="Times New Roman"/>
          <w:kern w:val="3"/>
          <w:lang w:eastAsia="ar-SA"/>
        </w:rPr>
        <w:t xml:space="preserve"> </w:t>
      </w:r>
    </w:p>
    <w:p w14:paraId="20C7966E" w14:textId="77777777" w:rsidR="00106B05" w:rsidRPr="000D1BE4" w:rsidRDefault="00106B05"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a</w:t>
      </w:r>
    </w:p>
    <w:p w14:paraId="23E2C5B7" w14:textId="77777777" w:rsidR="00106B05" w:rsidRPr="000D1BE4" w:rsidRDefault="00134AA4" w:rsidP="000D1BE4">
      <w:pPr>
        <w:spacing w:after="0"/>
        <w:jc w:val="both"/>
        <w:rPr>
          <w:rFonts w:ascii="Times New Roman" w:eastAsia="Times New Roman" w:hAnsi="Times New Roman" w:cs="Times New Roman"/>
          <w:b/>
        </w:rPr>
      </w:pPr>
      <w:r w:rsidRPr="000D1BE4">
        <w:rPr>
          <w:rFonts w:ascii="Times New Roman" w:eastAsia="Times New Roman" w:hAnsi="Times New Roman" w:cs="Times New Roman"/>
          <w:b/>
        </w:rPr>
        <w:t>…………………………………………………………………………………………………………………………………………………………………………………………………………………………</w:t>
      </w:r>
      <w:r w:rsidR="00F90591" w:rsidRPr="000D1BE4">
        <w:rPr>
          <w:rFonts w:ascii="Times New Roman" w:eastAsia="Times New Roman" w:hAnsi="Times New Roman" w:cs="Times New Roman"/>
          <w:b/>
        </w:rPr>
        <w:t xml:space="preserve">, </w:t>
      </w:r>
      <w:r w:rsidR="00F90591" w:rsidRPr="000D1BE4">
        <w:rPr>
          <w:rFonts w:ascii="Times New Roman" w:eastAsia="Times New Roman" w:hAnsi="Times New Roman" w:cs="Times New Roman"/>
        </w:rPr>
        <w:t>zwanym dalej</w:t>
      </w:r>
      <w:r w:rsidR="00F90591" w:rsidRPr="000D1BE4">
        <w:rPr>
          <w:rFonts w:ascii="Times New Roman" w:eastAsia="Times New Roman" w:hAnsi="Times New Roman" w:cs="Times New Roman"/>
          <w:b/>
        </w:rPr>
        <w:t xml:space="preserve"> „Wykonawcą”</w:t>
      </w:r>
    </w:p>
    <w:p w14:paraId="4DC7C975" w14:textId="77777777" w:rsidR="00106B05" w:rsidRPr="000D1BE4" w:rsidRDefault="00106B05" w:rsidP="000D1BE4">
      <w:pPr>
        <w:pStyle w:val="Tekstpodstawowy"/>
        <w:spacing w:before="120" w:line="276" w:lineRule="auto"/>
        <w:jc w:val="both"/>
        <w:rPr>
          <w:sz w:val="22"/>
          <w:szCs w:val="22"/>
        </w:rPr>
      </w:pPr>
      <w:r w:rsidRPr="000D1BE4">
        <w:rPr>
          <w:sz w:val="22"/>
          <w:szCs w:val="22"/>
        </w:rPr>
        <w:t>łącznie zwanych dalej „Stronami”,</w:t>
      </w:r>
    </w:p>
    <w:p w14:paraId="04886E64" w14:textId="77777777" w:rsidR="00106B05" w:rsidRPr="000D1BE4" w:rsidRDefault="00106B05" w:rsidP="000D1BE4">
      <w:pPr>
        <w:spacing w:before="120" w:after="120"/>
        <w:jc w:val="both"/>
        <w:rPr>
          <w:rFonts w:ascii="Times New Roman" w:eastAsia="Times New Roman" w:hAnsi="Times New Roman" w:cs="Times New Roman"/>
        </w:rPr>
      </w:pPr>
      <w:r w:rsidRPr="000D1BE4">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sidR="00134AA4" w:rsidRPr="000D1BE4">
        <w:rPr>
          <w:rFonts w:ascii="Times New Roman" w:eastAsia="Times New Roman" w:hAnsi="Times New Roman" w:cs="Times New Roman"/>
        </w:rPr>
        <w:t>7</w:t>
      </w:r>
      <w:r w:rsidRPr="000D1BE4">
        <w:rPr>
          <w:rFonts w:ascii="Times New Roman" w:eastAsia="Times New Roman" w:hAnsi="Times New Roman" w:cs="Times New Roman"/>
        </w:rPr>
        <w:t xml:space="preserve"> r. poz. </w:t>
      </w:r>
      <w:r w:rsidR="00134AA4" w:rsidRPr="000D1BE4">
        <w:rPr>
          <w:rFonts w:ascii="Times New Roman" w:eastAsia="Times New Roman" w:hAnsi="Times New Roman" w:cs="Times New Roman"/>
        </w:rPr>
        <w:t>1579</w:t>
      </w:r>
      <w:r w:rsidRPr="000D1BE4">
        <w:rPr>
          <w:rFonts w:ascii="Times New Roman" w:eastAsia="Times New Roman" w:hAnsi="Times New Roman" w:cs="Times New Roman"/>
        </w:rPr>
        <w:t xml:space="preserve"> ze zm.), zgodnie z ofertą Wykonawcy z dnia </w:t>
      </w:r>
      <w:r w:rsidR="00134AA4" w:rsidRPr="000D1BE4">
        <w:rPr>
          <w:rFonts w:ascii="Times New Roman" w:eastAsia="Times New Roman" w:hAnsi="Times New Roman" w:cs="Times New Roman"/>
        </w:rPr>
        <w:t>…………………………</w:t>
      </w:r>
      <w:r w:rsidRPr="000D1BE4">
        <w:rPr>
          <w:rFonts w:ascii="Times New Roman" w:eastAsia="Times New Roman" w:hAnsi="Times New Roman" w:cs="Times New Roman"/>
        </w:rPr>
        <w:t xml:space="preserve"> r. oraz załączników do niej, </w:t>
      </w:r>
    </w:p>
    <w:p w14:paraId="00FFA07D" w14:textId="77777777" w:rsidR="00106B05" w:rsidRPr="000D1BE4" w:rsidRDefault="00106B05" w:rsidP="000D1BE4">
      <w:pPr>
        <w:spacing w:before="120" w:after="120"/>
        <w:jc w:val="both"/>
        <w:rPr>
          <w:rFonts w:ascii="Times New Roman" w:eastAsia="Times New Roman" w:hAnsi="Times New Roman" w:cs="Times New Roman"/>
        </w:rPr>
      </w:pPr>
      <w:r w:rsidRPr="000D1BE4">
        <w:rPr>
          <w:rFonts w:ascii="Times New Roman" w:eastAsia="Times New Roman" w:hAnsi="Times New Roman" w:cs="Times New Roman"/>
        </w:rPr>
        <w:t xml:space="preserve">zwana dalej „Umową”, </w:t>
      </w:r>
    </w:p>
    <w:p w14:paraId="69BC8AB0" w14:textId="77777777" w:rsidR="00106B05" w:rsidRPr="000D1BE4" w:rsidRDefault="00106B05" w:rsidP="000D1BE4">
      <w:pPr>
        <w:spacing w:before="120" w:after="120"/>
        <w:jc w:val="both"/>
        <w:rPr>
          <w:rFonts w:ascii="Times New Roman" w:eastAsia="Times New Roman" w:hAnsi="Times New Roman" w:cs="Times New Roman"/>
        </w:rPr>
      </w:pPr>
      <w:r w:rsidRPr="000D1BE4">
        <w:rPr>
          <w:rFonts w:ascii="Times New Roman" w:eastAsia="Times New Roman" w:hAnsi="Times New Roman" w:cs="Times New Roman"/>
        </w:rPr>
        <w:t>o następującej treści:</w:t>
      </w:r>
    </w:p>
    <w:p w14:paraId="01217362" w14:textId="77777777" w:rsidR="00106B05" w:rsidRPr="000D1BE4" w:rsidRDefault="00106B05" w:rsidP="000D1BE4">
      <w:pPr>
        <w:spacing w:after="0"/>
        <w:jc w:val="both"/>
        <w:rPr>
          <w:rFonts w:ascii="Times New Roman" w:eastAsia="Times New Roman" w:hAnsi="Times New Roman" w:cs="Times New Roman"/>
        </w:rPr>
      </w:pPr>
    </w:p>
    <w:p w14:paraId="7B5435B0" w14:textId="77777777" w:rsidR="00106B05" w:rsidRPr="000D1BE4" w:rsidRDefault="00106B05"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1.</w:t>
      </w:r>
    </w:p>
    <w:p w14:paraId="689C9EE4" w14:textId="4AD3B883" w:rsidR="00134AA4" w:rsidRPr="000D1BE4" w:rsidRDefault="00106B05" w:rsidP="000D1BE4">
      <w:pPr>
        <w:pStyle w:val="Akapitzlist"/>
        <w:numPr>
          <w:ilvl w:val="0"/>
          <w:numId w:val="36"/>
        </w:numPr>
        <w:tabs>
          <w:tab w:val="left" w:pos="284"/>
        </w:tabs>
        <w:spacing w:line="276" w:lineRule="auto"/>
        <w:ind w:left="284"/>
        <w:contextualSpacing/>
        <w:rPr>
          <w:rFonts w:ascii="Times New Roman" w:hAnsi="Times New Roman"/>
          <w:sz w:val="22"/>
          <w:szCs w:val="22"/>
          <w:lang w:val="pl-PL" w:eastAsia="en-US"/>
        </w:rPr>
      </w:pPr>
      <w:r w:rsidRPr="000D1BE4">
        <w:rPr>
          <w:rFonts w:ascii="Times New Roman" w:hAnsi="Times New Roman"/>
          <w:sz w:val="22"/>
          <w:szCs w:val="22"/>
        </w:rPr>
        <w:t xml:space="preserve">Na przedmiot Umowy składa się </w:t>
      </w:r>
      <w:r w:rsidR="00917D0F" w:rsidRPr="00917D0F">
        <w:rPr>
          <w:rFonts w:ascii="Times New Roman" w:hAnsi="Times New Roman"/>
          <w:b/>
          <w:sz w:val="22"/>
          <w:szCs w:val="22"/>
          <w:lang w:val="pl-PL"/>
        </w:rPr>
        <w:t xml:space="preserve">kompleksowe </w:t>
      </w:r>
      <w:r w:rsidR="00134AA4" w:rsidRPr="00917D0F">
        <w:rPr>
          <w:rFonts w:ascii="Times New Roman" w:hAnsi="Times New Roman"/>
          <w:b/>
          <w:sz w:val="22"/>
          <w:szCs w:val="22"/>
          <w:lang w:val="pl-PL" w:eastAsia="en-US"/>
        </w:rPr>
        <w:t>zaprojektowanie i budowa budynku pawilonu edukacyjnego wraz z</w:t>
      </w:r>
      <w:r w:rsidR="007E1ABF" w:rsidRPr="00917D0F">
        <w:rPr>
          <w:rFonts w:ascii="Times New Roman" w:hAnsi="Times New Roman"/>
          <w:b/>
          <w:sz w:val="22"/>
          <w:szCs w:val="22"/>
          <w:lang w:val="pl-PL" w:eastAsia="en-US"/>
        </w:rPr>
        <w:t> </w:t>
      </w:r>
      <w:r w:rsidR="00134AA4" w:rsidRPr="00917D0F">
        <w:rPr>
          <w:rFonts w:ascii="Times New Roman" w:hAnsi="Times New Roman"/>
          <w:b/>
          <w:sz w:val="22"/>
          <w:szCs w:val="22"/>
          <w:lang w:val="pl-PL" w:eastAsia="en-US"/>
        </w:rPr>
        <w:t>urządzeniami towarzyszącymi i zagospodarowaniem terenu przy budynku, dostawa i montaż pierwszego wyposażenia obiektu oraz opracowanie dokumentacji dla realizacji inwestycji i</w:t>
      </w:r>
      <w:r w:rsidR="007E1ABF" w:rsidRPr="00917D0F">
        <w:rPr>
          <w:rFonts w:ascii="Times New Roman" w:hAnsi="Times New Roman"/>
          <w:b/>
          <w:sz w:val="22"/>
          <w:szCs w:val="22"/>
          <w:lang w:val="pl-PL" w:eastAsia="en-US"/>
        </w:rPr>
        <w:t> </w:t>
      </w:r>
      <w:r w:rsidR="00134AA4" w:rsidRPr="00917D0F">
        <w:rPr>
          <w:rFonts w:ascii="Times New Roman" w:hAnsi="Times New Roman"/>
          <w:b/>
          <w:sz w:val="22"/>
          <w:szCs w:val="22"/>
          <w:lang w:val="pl-PL" w:eastAsia="en-US"/>
        </w:rPr>
        <w:t>prowadzenie czynności w celu uzyskania decyzji administracyjnych.</w:t>
      </w:r>
    </w:p>
    <w:p w14:paraId="5B88833E" w14:textId="77777777" w:rsidR="00134AA4" w:rsidRPr="000D1BE4" w:rsidRDefault="00134AA4" w:rsidP="000D1BE4">
      <w:pPr>
        <w:pStyle w:val="Akapitzlist"/>
        <w:numPr>
          <w:ilvl w:val="0"/>
          <w:numId w:val="36"/>
        </w:numPr>
        <w:tabs>
          <w:tab w:val="left" w:pos="284"/>
        </w:tabs>
        <w:spacing w:line="276" w:lineRule="auto"/>
        <w:ind w:left="284"/>
        <w:contextualSpacing/>
        <w:rPr>
          <w:rFonts w:ascii="Times New Roman" w:hAnsi="Times New Roman"/>
          <w:sz w:val="22"/>
          <w:szCs w:val="22"/>
          <w:lang w:val="pl-PL" w:eastAsia="en-US"/>
        </w:rPr>
      </w:pPr>
      <w:r w:rsidRPr="000D1BE4">
        <w:rPr>
          <w:rFonts w:ascii="Times New Roman" w:hAnsi="Times New Roman"/>
          <w:sz w:val="22"/>
          <w:szCs w:val="22"/>
          <w:lang w:val="pl-PL" w:eastAsia="en-US"/>
        </w:rPr>
        <w:t>Pawilon edukacyjny ma być połączony z obiektem Specjalnego Ośrodka Szkolno - Wychowawczego Nr 6 im. Hieronima Baranowskiego w Łodzi, ul. Dziewanny 24, 91-866 Łódź działka nr 421/2, Obręb B-24.</w:t>
      </w:r>
    </w:p>
    <w:p w14:paraId="1F1FC960" w14:textId="77777777" w:rsidR="00134AA4" w:rsidRPr="000D1BE4" w:rsidRDefault="00134AA4" w:rsidP="000D1BE4">
      <w:pPr>
        <w:pStyle w:val="Akapitzlist"/>
        <w:numPr>
          <w:ilvl w:val="0"/>
          <w:numId w:val="36"/>
        </w:numPr>
        <w:tabs>
          <w:tab w:val="left" w:pos="284"/>
        </w:tabs>
        <w:spacing w:line="276" w:lineRule="auto"/>
        <w:ind w:left="284"/>
        <w:contextualSpacing/>
        <w:rPr>
          <w:rFonts w:ascii="Times New Roman" w:hAnsi="Times New Roman"/>
          <w:sz w:val="22"/>
          <w:szCs w:val="22"/>
        </w:rPr>
      </w:pPr>
      <w:r w:rsidRPr="000D1BE4">
        <w:rPr>
          <w:rFonts w:ascii="Times New Roman" w:hAnsi="Times New Roman"/>
          <w:sz w:val="22"/>
          <w:szCs w:val="22"/>
        </w:rPr>
        <w:t>Planowana rozbudowa,</w:t>
      </w:r>
      <w:r w:rsidRPr="000D1BE4">
        <w:rPr>
          <w:rFonts w:ascii="Times New Roman" w:hAnsi="Times New Roman"/>
          <w:sz w:val="22"/>
          <w:szCs w:val="22"/>
          <w:lang w:val="pl-PL"/>
        </w:rPr>
        <w:t xml:space="preserve"> ma</w:t>
      </w:r>
      <w:r w:rsidRPr="000D1BE4">
        <w:rPr>
          <w:rFonts w:ascii="Times New Roman" w:hAnsi="Times New Roman"/>
          <w:sz w:val="22"/>
          <w:szCs w:val="22"/>
        </w:rPr>
        <w:t xml:space="preserve"> pozwoli</w:t>
      </w:r>
      <w:r w:rsidRPr="000D1BE4">
        <w:rPr>
          <w:rFonts w:ascii="Times New Roman" w:hAnsi="Times New Roman"/>
          <w:sz w:val="22"/>
          <w:szCs w:val="22"/>
          <w:lang w:val="pl-PL"/>
        </w:rPr>
        <w:t>ć</w:t>
      </w:r>
      <w:r w:rsidRPr="000D1BE4">
        <w:rPr>
          <w:rFonts w:ascii="Times New Roman" w:hAnsi="Times New Roman"/>
          <w:sz w:val="22"/>
          <w:szCs w:val="22"/>
        </w:rPr>
        <w:t xml:space="preserve"> na rozszerzenie oferty edukacyjno - terapeutycznej o:</w:t>
      </w:r>
    </w:p>
    <w:p w14:paraId="217D3846" w14:textId="77777777" w:rsidR="00134AA4" w:rsidRPr="000D1BE4" w:rsidRDefault="00134AA4" w:rsidP="000D1BE4">
      <w:pPr>
        <w:pStyle w:val="Akapitzlist"/>
        <w:numPr>
          <w:ilvl w:val="0"/>
          <w:numId w:val="37"/>
        </w:numPr>
        <w:tabs>
          <w:tab w:val="left" w:pos="284"/>
        </w:tabs>
        <w:spacing w:line="276" w:lineRule="auto"/>
        <w:contextualSpacing/>
        <w:rPr>
          <w:rFonts w:ascii="Times New Roman" w:hAnsi="Times New Roman"/>
          <w:sz w:val="22"/>
          <w:szCs w:val="22"/>
        </w:rPr>
      </w:pPr>
      <w:r w:rsidRPr="000D1BE4">
        <w:rPr>
          <w:rFonts w:ascii="Times New Roman" w:hAnsi="Times New Roman"/>
          <w:sz w:val="22"/>
          <w:szCs w:val="22"/>
        </w:rPr>
        <w:t>zaplecze rehabilitacyjno - rewalidacyjne, specjalistyczne gabinety, np. psychologiczno - pedagogiczne, logopedyczne, terapii widzenia, integracji sensorycznej, polisensorycznej, nauki samodzielnego poruszania się i inne;</w:t>
      </w:r>
    </w:p>
    <w:p w14:paraId="5BE4AB72" w14:textId="77777777" w:rsidR="00134AA4" w:rsidRPr="000D1BE4" w:rsidRDefault="00134AA4" w:rsidP="000D1BE4">
      <w:pPr>
        <w:pStyle w:val="Akapitzlist"/>
        <w:numPr>
          <w:ilvl w:val="0"/>
          <w:numId w:val="37"/>
        </w:numPr>
        <w:tabs>
          <w:tab w:val="left" w:pos="284"/>
        </w:tabs>
        <w:spacing w:line="276" w:lineRule="auto"/>
        <w:contextualSpacing/>
        <w:rPr>
          <w:rFonts w:ascii="Times New Roman" w:hAnsi="Times New Roman"/>
          <w:sz w:val="22"/>
          <w:szCs w:val="22"/>
        </w:rPr>
      </w:pPr>
      <w:r w:rsidRPr="000D1BE4">
        <w:rPr>
          <w:rFonts w:ascii="Times New Roman" w:hAnsi="Times New Roman"/>
          <w:sz w:val="22"/>
          <w:szCs w:val="22"/>
        </w:rPr>
        <w:t>salę wielofunkcyjną widowiskowo/rekreacyjną, w celu rozwijania zainteresowań, organizowania koncertów, przedstawień oraz szkoleń;</w:t>
      </w:r>
    </w:p>
    <w:p w14:paraId="6E922255" w14:textId="77777777" w:rsidR="00134AA4" w:rsidRPr="000D1BE4" w:rsidRDefault="00134AA4" w:rsidP="000D1BE4">
      <w:pPr>
        <w:pStyle w:val="Akapitzlist"/>
        <w:numPr>
          <w:ilvl w:val="0"/>
          <w:numId w:val="37"/>
        </w:numPr>
        <w:spacing w:line="276" w:lineRule="auto"/>
        <w:ind w:left="993"/>
        <w:contextualSpacing/>
        <w:rPr>
          <w:rFonts w:ascii="Times New Roman" w:hAnsi="Times New Roman"/>
          <w:sz w:val="22"/>
          <w:szCs w:val="22"/>
        </w:rPr>
      </w:pPr>
      <w:r w:rsidRPr="000D1BE4">
        <w:rPr>
          <w:rFonts w:ascii="Times New Roman" w:hAnsi="Times New Roman"/>
          <w:sz w:val="22"/>
          <w:szCs w:val="22"/>
        </w:rPr>
        <w:t>pokoje rewalidacji indywidualnej do nauki czynności życia codziennego, w celu osiągnięcia maksymalnej niezależności życiowej i samodzielności, poprzez naukę przygotowywania posiłków, samodzielnego gospodarowania pieniędzmi i samoobsługę, co jest niezwykle ważne dla uczniów z niepełnosprawnością sprzężoną.</w:t>
      </w:r>
    </w:p>
    <w:p w14:paraId="773C029F" w14:textId="6333061D" w:rsidR="00134AA4" w:rsidRPr="000D1BE4" w:rsidRDefault="00481C4A" w:rsidP="000D1BE4">
      <w:pPr>
        <w:pStyle w:val="Teksttreci0"/>
        <w:numPr>
          <w:ilvl w:val="0"/>
          <w:numId w:val="36"/>
        </w:numPr>
        <w:tabs>
          <w:tab w:val="left" w:pos="284"/>
        </w:tabs>
        <w:ind w:left="284"/>
        <w:rPr>
          <w:color w:val="auto"/>
        </w:rPr>
      </w:pPr>
      <w:r w:rsidRPr="000D1BE4">
        <w:rPr>
          <w:color w:val="auto"/>
        </w:rPr>
        <w:t>Przedmiot zamówieni</w:t>
      </w:r>
      <w:r w:rsidR="00134AA4" w:rsidRPr="000D1BE4">
        <w:rPr>
          <w:color w:val="auto"/>
        </w:rPr>
        <w:t>a obejmuje w szczególności:</w:t>
      </w:r>
    </w:p>
    <w:p w14:paraId="543D95C1" w14:textId="791AEC6C" w:rsidR="00134AA4" w:rsidRPr="000D1BE4" w:rsidRDefault="009063C1" w:rsidP="000D1BE4">
      <w:pPr>
        <w:pStyle w:val="Teksttreci0"/>
        <w:numPr>
          <w:ilvl w:val="0"/>
          <w:numId w:val="38"/>
        </w:numPr>
        <w:tabs>
          <w:tab w:val="left" w:pos="284"/>
        </w:tabs>
        <w:rPr>
          <w:color w:val="auto"/>
        </w:rPr>
      </w:pPr>
      <w:r w:rsidRPr="000D1BE4">
        <w:rPr>
          <w:color w:val="auto"/>
        </w:rPr>
        <w:t xml:space="preserve">Wykonanie projektu budowlanego wraz z uzyskaniem wszystkich stosownych uzgodnień i pozwoleń w tym Pozwolenia na budowę w imieniu Zamawiającego; </w:t>
      </w:r>
    </w:p>
    <w:p w14:paraId="59A70107" w14:textId="2FCB4459" w:rsidR="00134AA4" w:rsidRPr="000D1BE4" w:rsidRDefault="00134AA4" w:rsidP="000D1BE4">
      <w:pPr>
        <w:pStyle w:val="Teksttreci0"/>
        <w:numPr>
          <w:ilvl w:val="0"/>
          <w:numId w:val="38"/>
        </w:numPr>
        <w:tabs>
          <w:tab w:val="left" w:pos="284"/>
        </w:tabs>
        <w:rPr>
          <w:color w:val="auto"/>
        </w:rPr>
      </w:pPr>
      <w:r w:rsidRPr="000D1BE4">
        <w:rPr>
          <w:color w:val="auto"/>
        </w:rPr>
        <w:lastRenderedPageBreak/>
        <w:t>Budowę budynku</w:t>
      </w:r>
      <w:r w:rsidR="009063C1" w:rsidRPr="000D1BE4">
        <w:rPr>
          <w:color w:val="auto"/>
        </w:rPr>
        <w:t xml:space="preserve"> pawilonu edukacyjnego</w:t>
      </w:r>
      <w:r w:rsidRPr="000D1BE4">
        <w:rPr>
          <w:color w:val="auto"/>
        </w:rPr>
        <w:t>;</w:t>
      </w:r>
    </w:p>
    <w:p w14:paraId="76DF434E" w14:textId="77777777" w:rsidR="00134AA4" w:rsidRPr="000D1BE4" w:rsidRDefault="00134AA4" w:rsidP="000D1BE4">
      <w:pPr>
        <w:pStyle w:val="Teksttreci0"/>
        <w:numPr>
          <w:ilvl w:val="0"/>
          <w:numId w:val="38"/>
        </w:numPr>
        <w:tabs>
          <w:tab w:val="left" w:pos="284"/>
        </w:tabs>
        <w:rPr>
          <w:color w:val="auto"/>
        </w:rPr>
      </w:pPr>
      <w:r w:rsidRPr="000D1BE4">
        <w:rPr>
          <w:color w:val="auto"/>
        </w:rPr>
        <w:t>Wykonanie robót budowlanych w istniejącym budynku szkoły;</w:t>
      </w:r>
    </w:p>
    <w:p w14:paraId="614DCB0A" w14:textId="77777777" w:rsidR="009063C1" w:rsidRPr="000D1BE4" w:rsidRDefault="009063C1" w:rsidP="000D1BE4">
      <w:pPr>
        <w:pStyle w:val="Teksttreci0"/>
        <w:numPr>
          <w:ilvl w:val="0"/>
          <w:numId w:val="38"/>
        </w:numPr>
        <w:tabs>
          <w:tab w:val="left" w:pos="284"/>
        </w:tabs>
        <w:rPr>
          <w:color w:val="auto"/>
        </w:rPr>
      </w:pPr>
      <w:r w:rsidRPr="000D1BE4">
        <w:rPr>
          <w:color w:val="auto"/>
        </w:rPr>
        <w:t>Małą architekturę i urządzenie zieleni;</w:t>
      </w:r>
    </w:p>
    <w:p w14:paraId="7C009675" w14:textId="77777777" w:rsidR="009063C1" w:rsidRPr="000D1BE4" w:rsidRDefault="009063C1" w:rsidP="000D1BE4">
      <w:pPr>
        <w:pStyle w:val="Teksttreci0"/>
        <w:numPr>
          <w:ilvl w:val="0"/>
          <w:numId w:val="38"/>
        </w:numPr>
        <w:tabs>
          <w:tab w:val="left" w:pos="284"/>
        </w:tabs>
        <w:rPr>
          <w:color w:val="auto"/>
        </w:rPr>
      </w:pPr>
      <w:r w:rsidRPr="000D1BE4">
        <w:rPr>
          <w:color w:val="auto"/>
          <w:lang w:eastAsia="pl-PL"/>
        </w:rPr>
        <w:t>Wykonanie nawierzchni dróg i placów;</w:t>
      </w:r>
    </w:p>
    <w:p w14:paraId="31782CF4" w14:textId="77777777" w:rsidR="009063C1" w:rsidRPr="000D1BE4" w:rsidRDefault="009063C1" w:rsidP="000D1BE4">
      <w:pPr>
        <w:pStyle w:val="Teksttreci0"/>
        <w:numPr>
          <w:ilvl w:val="0"/>
          <w:numId w:val="38"/>
        </w:numPr>
        <w:tabs>
          <w:tab w:val="left" w:pos="284"/>
        </w:tabs>
        <w:rPr>
          <w:color w:val="auto"/>
        </w:rPr>
      </w:pPr>
      <w:r w:rsidRPr="000D1BE4">
        <w:rPr>
          <w:color w:val="auto"/>
          <w:lang w:eastAsia="pl-PL"/>
        </w:rPr>
        <w:t>Budowę parkingów i miejsc postojowych;</w:t>
      </w:r>
    </w:p>
    <w:p w14:paraId="41B76501" w14:textId="77777777" w:rsidR="00134AA4" w:rsidRPr="000D1BE4" w:rsidRDefault="00134AA4" w:rsidP="000D1BE4">
      <w:pPr>
        <w:pStyle w:val="Teksttreci0"/>
        <w:numPr>
          <w:ilvl w:val="0"/>
          <w:numId w:val="38"/>
        </w:numPr>
        <w:tabs>
          <w:tab w:val="left" w:pos="284"/>
        </w:tabs>
        <w:rPr>
          <w:color w:val="auto"/>
        </w:rPr>
      </w:pPr>
      <w:r w:rsidRPr="000D1BE4">
        <w:rPr>
          <w:color w:val="auto"/>
        </w:rPr>
        <w:t>Dostawę i montaż pierwszego wyposażenie obiektu:</w:t>
      </w:r>
    </w:p>
    <w:p w14:paraId="33AAAC42" w14:textId="77777777" w:rsidR="00134AA4" w:rsidRPr="000D1BE4" w:rsidRDefault="00134AA4" w:rsidP="000D1BE4">
      <w:pPr>
        <w:pStyle w:val="Teksttreci0"/>
        <w:numPr>
          <w:ilvl w:val="0"/>
          <w:numId w:val="39"/>
        </w:numPr>
        <w:tabs>
          <w:tab w:val="left" w:pos="284"/>
        </w:tabs>
        <w:ind w:left="1418"/>
        <w:rPr>
          <w:color w:val="auto"/>
        </w:rPr>
      </w:pPr>
      <w:r w:rsidRPr="000D1BE4">
        <w:rPr>
          <w:color w:val="auto"/>
        </w:rPr>
        <w:t>Wyposażenie meblowe;</w:t>
      </w:r>
    </w:p>
    <w:p w14:paraId="359F3219" w14:textId="77777777" w:rsidR="00134AA4" w:rsidRPr="000D1BE4" w:rsidRDefault="00134AA4" w:rsidP="000D1BE4">
      <w:pPr>
        <w:pStyle w:val="Teksttreci0"/>
        <w:numPr>
          <w:ilvl w:val="0"/>
          <w:numId w:val="39"/>
        </w:numPr>
        <w:tabs>
          <w:tab w:val="left" w:pos="284"/>
        </w:tabs>
        <w:ind w:left="1418"/>
        <w:rPr>
          <w:color w:val="auto"/>
        </w:rPr>
      </w:pPr>
      <w:r w:rsidRPr="000D1BE4">
        <w:rPr>
          <w:color w:val="auto"/>
        </w:rPr>
        <w:t>Wyposażenie techniczne.</w:t>
      </w:r>
    </w:p>
    <w:p w14:paraId="002FC585" w14:textId="77777777" w:rsidR="00FA5432" w:rsidRPr="000D1BE4" w:rsidRDefault="00EC3312" w:rsidP="000D1BE4">
      <w:pPr>
        <w:numPr>
          <w:ilvl w:val="0"/>
          <w:numId w:val="40"/>
        </w:numPr>
        <w:spacing w:after="0"/>
        <w:ind w:left="284"/>
        <w:contextualSpacing/>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Ilekroć w Umowie jest mowa o Obiekcie, należy przez to rozumieć robotę budowlaną polegająca na realizacji przedmiotu Umowy.</w:t>
      </w:r>
    </w:p>
    <w:p w14:paraId="5722A43B" w14:textId="3B31B800" w:rsidR="00134AA4" w:rsidRPr="000D1BE4" w:rsidRDefault="00106B05" w:rsidP="000D1BE4">
      <w:pPr>
        <w:numPr>
          <w:ilvl w:val="0"/>
          <w:numId w:val="40"/>
        </w:numPr>
        <w:spacing w:after="0"/>
        <w:ind w:left="284"/>
        <w:contextualSpacing/>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Szczegółowy zakres przedmiotu umowy określa Program Funkcjonalno-Użytkowy (dalej: PFU) załączony do specyfikacji istotnych warunków zamówienia, traktowany jako Załą</w:t>
      </w:r>
      <w:r w:rsidR="004072F2" w:rsidRPr="000D1BE4">
        <w:rPr>
          <w:rFonts w:ascii="Times New Roman" w:eastAsia="Times New Roman" w:hAnsi="Times New Roman" w:cs="Times New Roman"/>
          <w:lang w:eastAsia="x-none"/>
        </w:rPr>
        <w:t>cznik nr 1 do niniejszej Umowy.</w:t>
      </w:r>
    </w:p>
    <w:p w14:paraId="67035FCC" w14:textId="78C5E5E9" w:rsidR="00134AA4" w:rsidRPr="000D1BE4" w:rsidRDefault="00134AA4" w:rsidP="000D1BE4">
      <w:pPr>
        <w:numPr>
          <w:ilvl w:val="0"/>
          <w:numId w:val="40"/>
        </w:numPr>
        <w:spacing w:after="0"/>
        <w:ind w:left="284"/>
        <w:contextualSpacing/>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Przedmiot umow</w:t>
      </w:r>
      <w:r w:rsidR="007E1ABF" w:rsidRPr="000D1BE4">
        <w:rPr>
          <w:rFonts w:ascii="Times New Roman" w:eastAsia="Times New Roman" w:hAnsi="Times New Roman" w:cs="Times New Roman"/>
          <w:lang w:eastAsia="x-none"/>
        </w:rPr>
        <w:t>y będzie wykonywany zgodnie ze S</w:t>
      </w:r>
      <w:r w:rsidRPr="000D1BE4">
        <w:rPr>
          <w:rFonts w:ascii="Times New Roman" w:eastAsia="Times New Roman" w:hAnsi="Times New Roman" w:cs="Times New Roman"/>
          <w:lang w:eastAsia="x-none"/>
        </w:rPr>
        <w:t xml:space="preserve">pecyfikacją </w:t>
      </w:r>
      <w:r w:rsidR="007E1ABF" w:rsidRPr="000D1BE4">
        <w:rPr>
          <w:rFonts w:ascii="Times New Roman" w:eastAsia="Times New Roman" w:hAnsi="Times New Roman" w:cs="Times New Roman"/>
          <w:lang w:eastAsia="x-none"/>
        </w:rPr>
        <w:t>Istotnych W</w:t>
      </w:r>
      <w:r w:rsidRPr="000D1BE4">
        <w:rPr>
          <w:rFonts w:ascii="Times New Roman" w:eastAsia="Times New Roman" w:hAnsi="Times New Roman" w:cs="Times New Roman"/>
          <w:lang w:eastAsia="x-none"/>
        </w:rPr>
        <w:t xml:space="preserve">arunków </w:t>
      </w:r>
      <w:r w:rsidR="007E1ABF" w:rsidRPr="000D1BE4">
        <w:rPr>
          <w:rFonts w:ascii="Times New Roman" w:eastAsia="Times New Roman" w:hAnsi="Times New Roman" w:cs="Times New Roman"/>
          <w:lang w:eastAsia="x-none"/>
        </w:rPr>
        <w:t>Z</w:t>
      </w:r>
      <w:r w:rsidRPr="000D1BE4">
        <w:rPr>
          <w:rFonts w:ascii="Times New Roman" w:eastAsia="Times New Roman" w:hAnsi="Times New Roman" w:cs="Times New Roman"/>
          <w:lang w:eastAsia="x-none"/>
        </w:rPr>
        <w:t xml:space="preserve">amówienia, </w:t>
      </w:r>
      <w:r w:rsidR="00027219" w:rsidRPr="000D1BE4">
        <w:rPr>
          <w:rFonts w:ascii="Times New Roman" w:eastAsia="Times New Roman" w:hAnsi="Times New Roman" w:cs="Times New Roman"/>
          <w:lang w:eastAsia="x-none"/>
        </w:rPr>
        <w:t xml:space="preserve">uzgodnionym przez Strony </w:t>
      </w:r>
      <w:r w:rsidRPr="000D1BE4">
        <w:rPr>
          <w:rFonts w:ascii="Times New Roman" w:eastAsia="Times New Roman" w:hAnsi="Times New Roman" w:cs="Times New Roman"/>
          <w:lang w:eastAsia="x-none"/>
        </w:rPr>
        <w:t>harmonogramem rzeczowo-finansowym</w:t>
      </w:r>
      <w:r w:rsidR="00696AD7" w:rsidRPr="000D1BE4">
        <w:rPr>
          <w:rFonts w:ascii="Times New Roman" w:eastAsia="Times New Roman" w:hAnsi="Times New Roman" w:cs="Times New Roman"/>
          <w:lang w:eastAsia="x-none"/>
        </w:rPr>
        <w:t xml:space="preserve">, </w:t>
      </w:r>
      <w:r w:rsidRPr="000D1BE4">
        <w:rPr>
          <w:rFonts w:ascii="Times New Roman" w:eastAsia="Times New Roman" w:hAnsi="Times New Roman" w:cs="Times New Roman"/>
          <w:lang w:eastAsia="x-none"/>
        </w:rPr>
        <w:t xml:space="preserve"> robót stanowiącym załącznik nr 3 do niniejszej Umowy oraz ofertą Wykonawcy stanowiącą załącznik nr 4 do Umowy.</w:t>
      </w:r>
    </w:p>
    <w:p w14:paraId="077EF253" w14:textId="6F94A54A" w:rsidR="00EC3312" w:rsidRPr="000D1BE4" w:rsidRDefault="00EC3312"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Wykonawca wykona przedmiot zamówienia z materiałów własnych. Materiały dostarczone przez Wykonawcę musza odpowiadać wymogom dla wyrobów dopuszczonych do obrotu i stosowania w</w:t>
      </w:r>
      <w:r w:rsidR="007E1ABF" w:rsidRPr="000D1BE4">
        <w:rPr>
          <w:rFonts w:ascii="Times New Roman" w:eastAsia="Times New Roman" w:hAnsi="Times New Roman" w:cs="Times New Roman"/>
          <w:lang w:eastAsia="x-none"/>
        </w:rPr>
        <w:t> </w:t>
      </w:r>
      <w:r w:rsidRPr="000D1BE4">
        <w:rPr>
          <w:rFonts w:ascii="Times New Roman" w:eastAsia="Times New Roman" w:hAnsi="Times New Roman" w:cs="Times New Roman"/>
          <w:lang w:eastAsia="x-none"/>
        </w:rPr>
        <w:t>budownictwie określonym w art. 10 ustawy z dnia 7 lipca 1994r Prawo Budowlane (tj. Dz. U. z</w:t>
      </w:r>
      <w:r w:rsidR="007E1ABF" w:rsidRPr="000D1BE4">
        <w:rPr>
          <w:rFonts w:ascii="Times New Roman" w:eastAsia="Times New Roman" w:hAnsi="Times New Roman" w:cs="Times New Roman"/>
          <w:lang w:eastAsia="x-none"/>
        </w:rPr>
        <w:t> </w:t>
      </w:r>
      <w:r w:rsidRPr="000D1BE4">
        <w:rPr>
          <w:rFonts w:ascii="Times New Roman" w:eastAsia="Times New Roman" w:hAnsi="Times New Roman" w:cs="Times New Roman"/>
          <w:lang w:eastAsia="x-none"/>
        </w:rPr>
        <w:t>2017r poz. 1332 ze zm.). Materiały powinny odpowiadać, co do jakości, wymogom wyrobów dopuszczonych do obrotu i stosowania przy wykonywaniu robót budowlanych określonym w art. 5 ust. 1 ustawy z dnia 16 kwietnia 2004r o wyrobach budowlanych (Dz. U. z 2016r poz. 1570 ze zm.).</w:t>
      </w:r>
    </w:p>
    <w:p w14:paraId="2C230C22" w14:textId="5AA7CB5F"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Zakres prac obejmuje również inne prace konieczne do wykonania zamówienia nie ujęte w PFU, a</w:t>
      </w:r>
      <w:r w:rsidR="007E1ABF" w:rsidRPr="000D1BE4">
        <w:rPr>
          <w:rFonts w:ascii="Times New Roman" w:eastAsia="Times New Roman" w:hAnsi="Times New Roman" w:cs="Times New Roman"/>
          <w:lang w:eastAsia="x-none"/>
        </w:rPr>
        <w:t> </w:t>
      </w:r>
      <w:r w:rsidRPr="000D1BE4">
        <w:rPr>
          <w:rFonts w:ascii="Times New Roman" w:eastAsia="Times New Roman" w:hAnsi="Times New Roman" w:cs="Times New Roman"/>
          <w:lang w:eastAsia="x-none"/>
        </w:rPr>
        <w:t>niezbędne do wykonania ze względu na sztukę budowlaną, zasady wiedzy technicznej i przepisy prawa.</w:t>
      </w:r>
    </w:p>
    <w:p w14:paraId="57952DBF" w14:textId="46B737B0"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 xml:space="preserve">Przed rozpoczęciem robót, Wykonawca przedstawi Zamawiającemu </w:t>
      </w:r>
      <w:r w:rsidR="009063C1" w:rsidRPr="000D1BE4">
        <w:rPr>
          <w:rFonts w:ascii="Times New Roman" w:eastAsia="Times New Roman" w:hAnsi="Times New Roman" w:cs="Times New Roman"/>
          <w:lang w:eastAsia="x-none"/>
        </w:rPr>
        <w:t xml:space="preserve">do zatwierdzenia </w:t>
      </w:r>
      <w:r w:rsidRPr="000D1BE4">
        <w:rPr>
          <w:rFonts w:ascii="Times New Roman" w:eastAsia="Times New Roman" w:hAnsi="Times New Roman" w:cs="Times New Roman"/>
          <w:lang w:eastAsia="x-none"/>
        </w:rPr>
        <w:t>projekt budowlany</w:t>
      </w:r>
      <w:r w:rsidR="00EC3312" w:rsidRPr="000D1BE4">
        <w:rPr>
          <w:rFonts w:ascii="Times New Roman" w:eastAsia="Times New Roman" w:hAnsi="Times New Roman" w:cs="Times New Roman"/>
          <w:lang w:eastAsia="x-none"/>
        </w:rPr>
        <w:t xml:space="preserve"> Obiektu</w:t>
      </w:r>
      <w:r w:rsidRPr="000D1BE4">
        <w:rPr>
          <w:rFonts w:ascii="Times New Roman" w:eastAsia="Times New Roman" w:hAnsi="Times New Roman" w:cs="Times New Roman"/>
          <w:lang w:eastAsia="x-none"/>
        </w:rPr>
        <w:t>.</w:t>
      </w:r>
    </w:p>
    <w:p w14:paraId="1108D779" w14:textId="7E77C0B1" w:rsidR="00106B05" w:rsidRPr="000D1BE4" w:rsidRDefault="009063C1"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Zatwierdzony p</w:t>
      </w:r>
      <w:r w:rsidR="00106B05" w:rsidRPr="000D1BE4">
        <w:rPr>
          <w:rFonts w:ascii="Times New Roman" w:eastAsia="Times New Roman" w:hAnsi="Times New Roman" w:cs="Times New Roman"/>
          <w:lang w:eastAsia="x-none"/>
        </w:rPr>
        <w:t xml:space="preserve">rojekt o którym mowa w § 1 ust. </w:t>
      </w:r>
      <w:r w:rsidR="00EC3312" w:rsidRPr="000D1BE4">
        <w:rPr>
          <w:rFonts w:ascii="Times New Roman" w:eastAsia="Times New Roman" w:hAnsi="Times New Roman" w:cs="Times New Roman"/>
          <w:lang w:eastAsia="x-none"/>
        </w:rPr>
        <w:t>10</w:t>
      </w:r>
      <w:r w:rsidR="00106B05" w:rsidRPr="000D1BE4">
        <w:rPr>
          <w:rFonts w:ascii="Times New Roman" w:eastAsia="Times New Roman" w:hAnsi="Times New Roman" w:cs="Times New Roman"/>
          <w:lang w:eastAsia="x-none"/>
        </w:rPr>
        <w:t xml:space="preserve"> Umowy, Wykonawca przekaże Zamawiającemu w czterech egzemplarzach w formie papierowej wraz z kosztorysami oraz jeden egzemplarz na płycie CD. Egzemplarz na płycie będzie zawierać projekt </w:t>
      </w:r>
      <w:r w:rsidR="00696AD7" w:rsidRPr="000D1BE4">
        <w:rPr>
          <w:rFonts w:ascii="Times New Roman" w:eastAsia="Times New Roman" w:hAnsi="Times New Roman" w:cs="Times New Roman"/>
          <w:lang w:eastAsia="x-none"/>
        </w:rPr>
        <w:t>Obiektu</w:t>
      </w:r>
      <w:r w:rsidR="00106B05" w:rsidRPr="000D1BE4">
        <w:rPr>
          <w:rFonts w:ascii="Times New Roman" w:eastAsia="Times New Roman" w:hAnsi="Times New Roman" w:cs="Times New Roman"/>
          <w:lang w:eastAsia="x-none"/>
        </w:rPr>
        <w:t xml:space="preserve"> zapisany w wersji edytowalnej</w:t>
      </w:r>
      <w:r w:rsidRPr="000D1BE4">
        <w:rPr>
          <w:rFonts w:ascii="Times New Roman" w:eastAsia="Times New Roman" w:hAnsi="Times New Roman" w:cs="Times New Roman"/>
          <w:lang w:eastAsia="x-none"/>
        </w:rPr>
        <w:t xml:space="preserve"> (</w:t>
      </w:r>
      <w:proofErr w:type="spellStart"/>
      <w:r w:rsidRPr="000D1BE4">
        <w:rPr>
          <w:rFonts w:ascii="Times New Roman" w:eastAsia="Times New Roman" w:hAnsi="Times New Roman" w:cs="Times New Roman"/>
          <w:lang w:eastAsia="x-none"/>
        </w:rPr>
        <w:t>dwg</w:t>
      </w:r>
      <w:proofErr w:type="spellEnd"/>
      <w:r w:rsidRPr="000D1BE4">
        <w:rPr>
          <w:rFonts w:ascii="Times New Roman" w:eastAsia="Times New Roman" w:hAnsi="Times New Roman" w:cs="Times New Roman"/>
          <w:lang w:eastAsia="x-none"/>
        </w:rPr>
        <w:t xml:space="preserve">, xls, </w:t>
      </w:r>
      <w:proofErr w:type="spellStart"/>
      <w:r w:rsidRPr="000D1BE4">
        <w:rPr>
          <w:rFonts w:ascii="Times New Roman" w:eastAsia="Times New Roman" w:hAnsi="Times New Roman" w:cs="Times New Roman"/>
          <w:lang w:eastAsia="x-none"/>
        </w:rPr>
        <w:t>ath</w:t>
      </w:r>
      <w:proofErr w:type="spellEnd"/>
      <w:r w:rsidRPr="000D1BE4">
        <w:rPr>
          <w:rFonts w:ascii="Times New Roman" w:eastAsia="Times New Roman" w:hAnsi="Times New Roman" w:cs="Times New Roman"/>
          <w:lang w:eastAsia="x-none"/>
        </w:rPr>
        <w:t>)</w:t>
      </w:r>
      <w:r w:rsidR="00106B05" w:rsidRPr="000D1BE4">
        <w:rPr>
          <w:rFonts w:ascii="Times New Roman" w:eastAsia="Times New Roman" w:hAnsi="Times New Roman" w:cs="Times New Roman"/>
          <w:lang w:eastAsia="x-none"/>
        </w:rPr>
        <w:t>.</w:t>
      </w:r>
    </w:p>
    <w:p w14:paraId="1B3F03B1" w14:textId="77777777"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Przekazanie przedmiotu projektu nastąpi w siedzibie Zamawiającego przez upoważnionych przedstawicieli obu Stron.</w:t>
      </w:r>
    </w:p>
    <w:p w14:paraId="5B7D62C2" w14:textId="77777777"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Odbiór będzie obejmował sprawdzenie kompletności, poprawności i zgodności z niniejszą umową złożonych dokumentów. Odbiór prac, ewentualnie odmowa odbioru wraz ze wskazaniem przyczyn, jak również wskazanie ewentualnych wad, usterek i szkód nastąpi w protokole odbioru.</w:t>
      </w:r>
    </w:p>
    <w:p w14:paraId="744294EC" w14:textId="77777777"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Zamawiający po stwierdzeniu kompletności dokumentacji w ciągu 3 dni roboczych, licząc od daty faktycznego przekazania dokumentacji podpisuje protokół odbioru lub pisemnie odmawia podpisania tego protokołu z uzasadnieniem odmowy i wyznacza termin 3 dni na uzupełnienie braków.</w:t>
      </w:r>
    </w:p>
    <w:p w14:paraId="395829E1" w14:textId="128A0F0D" w:rsidR="00EC3312" w:rsidRPr="000D1BE4" w:rsidRDefault="00027219"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hAnsi="Times New Roman" w:cs="Times New Roman"/>
          <w:shd w:val="clear" w:color="auto" w:fill="FFFFFF"/>
        </w:rPr>
        <w:t xml:space="preserve">Zamawiający ma prawo wnieść zastrzeżenia co do przekazanej dokumentacji projektowej, w sytuacji, gdy dokumentacja ta będzie niezgodna z przepisami obowiązującego prawa i zapisami PFU. </w:t>
      </w:r>
      <w:r w:rsidR="00EC3312" w:rsidRPr="000D1BE4">
        <w:rPr>
          <w:rFonts w:ascii="Times New Roman" w:eastAsia="Times New Roman" w:hAnsi="Times New Roman" w:cs="Times New Roman"/>
        </w:rPr>
        <w:t>.</w:t>
      </w:r>
    </w:p>
    <w:p w14:paraId="064B783B" w14:textId="7D81FF3C"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 xml:space="preserve">W razie zgłoszenia uzasadnionych zastrzeżeń, o których mowa w ust. </w:t>
      </w:r>
      <w:r w:rsidR="004B5313" w:rsidRPr="000D1BE4">
        <w:rPr>
          <w:rFonts w:ascii="Times New Roman" w:eastAsia="Times New Roman" w:hAnsi="Times New Roman" w:cs="Times New Roman"/>
          <w:lang w:eastAsia="x-none"/>
        </w:rPr>
        <w:t>15</w:t>
      </w:r>
      <w:r w:rsidRPr="000D1BE4">
        <w:rPr>
          <w:rFonts w:ascii="Times New Roman" w:eastAsia="Times New Roman" w:hAnsi="Times New Roman" w:cs="Times New Roman"/>
          <w:lang w:eastAsia="x-none"/>
        </w:rPr>
        <w:t xml:space="preserve"> tego paragrafu Wykonawca, ma 5 dni roboczych na ich poprawienie.   </w:t>
      </w:r>
    </w:p>
    <w:p w14:paraId="29C5663B" w14:textId="4CC18625" w:rsidR="00FE7BFE" w:rsidRPr="000D1BE4" w:rsidRDefault="00FE7BFE"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hAnsi="Times New Roman" w:cs="Times New Roman"/>
          <w:shd w:val="clear" w:color="auto" w:fill="FFFFFF"/>
        </w:rPr>
        <w:lastRenderedPageBreak/>
        <w:t>Przy wykonaniu dokumentacji projektowej, o której mowa w  § 1. ust. 10 Umowy, Wykonawca zobowiązuje się do przestrzegania zapisów art. 29 ust. 3 ustawy Pzp.</w:t>
      </w:r>
    </w:p>
    <w:p w14:paraId="4A7BB321" w14:textId="06373F4E" w:rsidR="00FA5432"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Roboty muszą być wykonane zgodnie z zasadami współczesnej wiedzy technicznej, obowiązującymi przepisami, normami, aprobatami technicznymi oraz na ustalonych niniejszą umową warunkach.</w:t>
      </w:r>
    </w:p>
    <w:p w14:paraId="541904AC" w14:textId="1ADC6EF0" w:rsidR="00106B05" w:rsidRPr="000D1BE4" w:rsidRDefault="00FA5432" w:rsidP="000D1BE4">
      <w:pPr>
        <w:numPr>
          <w:ilvl w:val="0"/>
          <w:numId w:val="40"/>
        </w:numPr>
        <w:spacing w:after="0"/>
        <w:ind w:left="284"/>
        <w:jc w:val="both"/>
        <w:rPr>
          <w:rFonts w:ascii="Times New Roman" w:eastAsia="Times New Roman" w:hAnsi="Times New Roman" w:cs="Times New Roman"/>
          <w:b/>
        </w:rPr>
      </w:pPr>
      <w:r w:rsidRPr="000D1BE4">
        <w:rPr>
          <w:rFonts w:ascii="Times New Roman" w:eastAsia="Times New Roman" w:hAnsi="Times New Roman" w:cs="Times New Roman"/>
          <w:lang w:eastAsia="x-none"/>
        </w:rPr>
        <w:t xml:space="preserve">Ilekroć w Umowie jest mowa o dokumentacji projektowej, należy przez go rozumieć dokumentację o której mowa w Rozporządzeniu Ministra Infrastruktury z dnia 02 września 2004 r. </w:t>
      </w:r>
      <w:r w:rsidRPr="000D1BE4">
        <w:rPr>
          <w:rFonts w:ascii="Times New Roman" w:eastAsia="Times New Roman" w:hAnsi="Times New Roman" w:cs="Times New Roman"/>
          <w:bCs/>
          <w:lang w:eastAsia="x-none"/>
        </w:rPr>
        <w:t>w sprawie szczegółowego zakresu i formy dokumentacji projektowej, specyfikacji technicznych wykonania i</w:t>
      </w:r>
      <w:r w:rsidR="00086AE6">
        <w:rPr>
          <w:rFonts w:ascii="Times New Roman" w:eastAsia="Times New Roman" w:hAnsi="Times New Roman" w:cs="Times New Roman"/>
          <w:bCs/>
          <w:lang w:eastAsia="x-none"/>
        </w:rPr>
        <w:t> </w:t>
      </w:r>
      <w:r w:rsidRPr="000D1BE4">
        <w:rPr>
          <w:rFonts w:ascii="Times New Roman" w:eastAsia="Times New Roman" w:hAnsi="Times New Roman" w:cs="Times New Roman"/>
          <w:bCs/>
          <w:lang w:eastAsia="x-none"/>
        </w:rPr>
        <w:t>odbioru robót budowlanych oraz programu funkcjonalno-użytkowego (tj. Dz. U. z 2013 r., poz. 1129 ze zm.)</w:t>
      </w:r>
      <w:r w:rsidR="00106B05" w:rsidRPr="000D1BE4">
        <w:rPr>
          <w:rFonts w:ascii="Times New Roman" w:hAnsi="Times New Roman" w:cs="Times New Roman"/>
        </w:rPr>
        <w:t>Wykonawca zobowiązany jest do realizacji umowy z poszanowaniem zasad bezpieczeństwa i</w:t>
      </w:r>
      <w:r w:rsidR="003E297D" w:rsidRPr="000D1BE4">
        <w:rPr>
          <w:rFonts w:ascii="Times New Roman" w:hAnsi="Times New Roman" w:cs="Times New Roman"/>
        </w:rPr>
        <w:t> </w:t>
      </w:r>
      <w:r w:rsidR="00106B05" w:rsidRPr="000D1BE4">
        <w:rPr>
          <w:rFonts w:ascii="Times New Roman" w:hAnsi="Times New Roman" w:cs="Times New Roman"/>
        </w:rPr>
        <w:t>higieny pracy.</w:t>
      </w:r>
    </w:p>
    <w:p w14:paraId="5ED510F3" w14:textId="77777777" w:rsidR="00374A05" w:rsidRPr="000D1BE4" w:rsidRDefault="00374A05" w:rsidP="000D1BE4">
      <w:pPr>
        <w:spacing w:after="0"/>
        <w:jc w:val="center"/>
        <w:rPr>
          <w:rFonts w:ascii="Times New Roman" w:eastAsia="Times New Roman" w:hAnsi="Times New Roman" w:cs="Times New Roman"/>
          <w:b/>
        </w:rPr>
      </w:pPr>
    </w:p>
    <w:p w14:paraId="2EF82BA5" w14:textId="77777777" w:rsidR="00106B05" w:rsidRPr="000D1BE4" w:rsidRDefault="00106B05"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2.</w:t>
      </w:r>
    </w:p>
    <w:p w14:paraId="01AF2BF7" w14:textId="10FF65EA"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 xml:space="preserve">Termin wykonania przedmiotu Umowy ustala się </w:t>
      </w:r>
      <w:r w:rsidR="008D15C4" w:rsidRPr="000D1BE4">
        <w:rPr>
          <w:rFonts w:ascii="Times New Roman" w:eastAsia="Times New Roman" w:hAnsi="Times New Roman" w:cs="Times New Roman"/>
        </w:rPr>
        <w:t>w następujący sposób</w:t>
      </w:r>
    </w:p>
    <w:p w14:paraId="30B7AD9F" w14:textId="47971E47" w:rsidR="008D15C4" w:rsidRPr="000D1BE4" w:rsidRDefault="008D15C4" w:rsidP="00FB670F">
      <w:pPr>
        <w:pStyle w:val="Akapitzlist"/>
        <w:numPr>
          <w:ilvl w:val="0"/>
          <w:numId w:val="53"/>
        </w:numPr>
        <w:spacing w:line="276" w:lineRule="auto"/>
        <w:rPr>
          <w:rFonts w:ascii="Times New Roman" w:hAnsi="Times New Roman"/>
          <w:sz w:val="22"/>
          <w:szCs w:val="22"/>
        </w:rPr>
      </w:pPr>
      <w:r w:rsidRPr="000D1BE4">
        <w:rPr>
          <w:rFonts w:ascii="Times New Roman" w:hAnsi="Times New Roman"/>
          <w:sz w:val="22"/>
          <w:szCs w:val="22"/>
          <w:lang w:val="pl-PL"/>
        </w:rPr>
        <w:t xml:space="preserve">do 31 października 2018 r. termin uzyskania </w:t>
      </w:r>
      <w:r w:rsidR="00FB670F" w:rsidRPr="00FB670F">
        <w:rPr>
          <w:rFonts w:ascii="Times New Roman" w:hAnsi="Times New Roman"/>
          <w:sz w:val="22"/>
          <w:szCs w:val="22"/>
          <w:lang w:val="pl-PL"/>
        </w:rPr>
        <w:t>ostatecznej decyzji pozwolenia na budowę</w:t>
      </w:r>
      <w:r w:rsidR="00086AE6">
        <w:rPr>
          <w:rFonts w:ascii="Times New Roman" w:hAnsi="Times New Roman"/>
          <w:sz w:val="22"/>
          <w:szCs w:val="22"/>
          <w:lang w:val="pl-PL"/>
        </w:rPr>
        <w:t xml:space="preserve"> i </w:t>
      </w:r>
      <w:r w:rsidRPr="000D1BE4">
        <w:rPr>
          <w:rFonts w:ascii="Times New Roman" w:hAnsi="Times New Roman"/>
          <w:sz w:val="22"/>
          <w:szCs w:val="22"/>
          <w:lang w:val="pl-PL"/>
        </w:rPr>
        <w:t>przygotowania projektu wykonawczego</w:t>
      </w:r>
    </w:p>
    <w:p w14:paraId="4DE6BB2F" w14:textId="48BAE4F7" w:rsidR="008D15C4" w:rsidRPr="000D1BE4" w:rsidRDefault="008D15C4" w:rsidP="00FB670F">
      <w:pPr>
        <w:pStyle w:val="Akapitzlist"/>
        <w:numPr>
          <w:ilvl w:val="0"/>
          <w:numId w:val="53"/>
        </w:numPr>
        <w:spacing w:line="276" w:lineRule="auto"/>
        <w:rPr>
          <w:rFonts w:ascii="Times New Roman" w:hAnsi="Times New Roman"/>
          <w:sz w:val="22"/>
          <w:szCs w:val="22"/>
        </w:rPr>
      </w:pPr>
      <w:r w:rsidRPr="000D1BE4">
        <w:rPr>
          <w:rFonts w:ascii="Times New Roman" w:hAnsi="Times New Roman"/>
          <w:sz w:val="22"/>
          <w:szCs w:val="22"/>
          <w:lang w:val="pl-PL"/>
        </w:rPr>
        <w:t>..............(z oferty) termin zakończenia całego przedmiotu Umowy</w:t>
      </w:r>
      <w:r w:rsidR="00FB670F">
        <w:rPr>
          <w:rFonts w:ascii="Times New Roman" w:hAnsi="Times New Roman"/>
          <w:sz w:val="22"/>
          <w:szCs w:val="22"/>
          <w:lang w:val="pl-PL"/>
        </w:rPr>
        <w:t xml:space="preserve"> </w:t>
      </w:r>
      <w:r w:rsidR="00FB670F" w:rsidRPr="00FB670F">
        <w:rPr>
          <w:rFonts w:ascii="Times New Roman" w:hAnsi="Times New Roman"/>
          <w:sz w:val="22"/>
          <w:szCs w:val="22"/>
          <w:lang w:val="pl-PL"/>
        </w:rPr>
        <w:t>wraz z uzyskaniem prawomocnego pozwolenia na użytkowanie</w:t>
      </w:r>
      <w:r w:rsidR="00FB670F">
        <w:rPr>
          <w:rFonts w:ascii="Times New Roman" w:hAnsi="Times New Roman"/>
          <w:sz w:val="22"/>
          <w:szCs w:val="22"/>
          <w:lang w:val="pl-PL"/>
        </w:rPr>
        <w:t>.</w:t>
      </w:r>
    </w:p>
    <w:p w14:paraId="38366019" w14:textId="77353526"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Wykonawca okaże polisę potwierdzającą zawarcie umowy ubezpieczenia, o której mowa w § 4 ust. 1 pkt 13, wraz z ogólnymi warunkami ubezpieczenia i dowodem opłaty składki ubezpieczeniowej, w</w:t>
      </w:r>
      <w:r w:rsidR="003E297D" w:rsidRPr="000D1BE4">
        <w:rPr>
          <w:rFonts w:ascii="Times New Roman" w:eastAsia="Times New Roman" w:hAnsi="Times New Roman" w:cs="Times New Roman"/>
        </w:rPr>
        <w:t> </w:t>
      </w:r>
      <w:r w:rsidRPr="000D1BE4">
        <w:rPr>
          <w:rFonts w:ascii="Times New Roman" w:eastAsia="Times New Roman" w:hAnsi="Times New Roman" w:cs="Times New Roman"/>
        </w:rPr>
        <w:t>ciągu 7 dni od daty zawarcia niniejszej Umowy.</w:t>
      </w:r>
    </w:p>
    <w:p w14:paraId="19116FDC" w14:textId="77777777"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14:paraId="4CFD0E0F" w14:textId="5E3541C0"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 xml:space="preserve">Zamawiający przekaże protokolarnie plac budowy budynku w ciągu 7 dni od dnia </w:t>
      </w:r>
      <w:r w:rsidR="00604C20" w:rsidRPr="000D1BE4">
        <w:rPr>
          <w:rFonts w:ascii="Times New Roman" w:eastAsia="Times New Roman" w:hAnsi="Times New Roman" w:cs="Times New Roman"/>
        </w:rPr>
        <w:t xml:space="preserve"> odbioru bez zastrzeżeń dokumentacji, o której mowa w § 1 ust. 10 Umowy</w:t>
      </w:r>
      <w:r w:rsidRPr="000D1BE4">
        <w:rPr>
          <w:rFonts w:ascii="Times New Roman" w:eastAsia="Times New Roman" w:hAnsi="Times New Roman" w:cs="Times New Roman"/>
        </w:rPr>
        <w:t>, po spełnieniu przez Wykonawcę wymogu zawartego w ust. 2 tego paragrafu.</w:t>
      </w:r>
    </w:p>
    <w:p w14:paraId="231125B3" w14:textId="001BD9F4"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Rozpoczęcie prac</w:t>
      </w:r>
      <w:r w:rsidR="009063C1" w:rsidRPr="000D1BE4">
        <w:rPr>
          <w:rFonts w:ascii="Times New Roman" w:eastAsia="Times New Roman" w:hAnsi="Times New Roman" w:cs="Times New Roman"/>
        </w:rPr>
        <w:t xml:space="preserve"> budowlanych</w:t>
      </w:r>
      <w:r w:rsidRPr="000D1BE4">
        <w:rPr>
          <w:rFonts w:ascii="Times New Roman" w:eastAsia="Times New Roman" w:hAnsi="Times New Roman" w:cs="Times New Roman"/>
        </w:rPr>
        <w:t xml:space="preserve"> nastąpi niezwłocznie po przekazaniu placu budowy.</w:t>
      </w:r>
    </w:p>
    <w:p w14:paraId="63E00C1B" w14:textId="5E576849"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r w:rsidR="00604C20" w:rsidRPr="000D1BE4">
        <w:rPr>
          <w:rFonts w:ascii="Times New Roman" w:eastAsia="Times New Roman" w:hAnsi="Times New Roman" w:cs="Times New Roman"/>
        </w:rPr>
        <w:t xml:space="preserve"> i uzyskaniem pozwolenia na użytkowanie Obiektu</w:t>
      </w:r>
      <w:r w:rsidR="003E297D" w:rsidRPr="000D1BE4">
        <w:rPr>
          <w:rFonts w:ascii="Times New Roman" w:eastAsia="Times New Roman" w:hAnsi="Times New Roman" w:cs="Times New Roman"/>
        </w:rPr>
        <w:t>.</w:t>
      </w:r>
    </w:p>
    <w:p w14:paraId="253D5DF9" w14:textId="2ED7AEEA" w:rsidR="00106B05"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 xml:space="preserve">O gotowości dokonania protokolarnego odbioru końcowego robót </w:t>
      </w:r>
      <w:r w:rsidR="00FB670F">
        <w:rPr>
          <w:rFonts w:ascii="Times New Roman" w:eastAsia="Times New Roman" w:hAnsi="Times New Roman" w:cs="Times New Roman"/>
        </w:rPr>
        <w:t>Kierownik budowy</w:t>
      </w:r>
      <w:r w:rsidR="00FB670F" w:rsidRPr="000D1BE4">
        <w:rPr>
          <w:rFonts w:ascii="Times New Roman" w:eastAsia="Times New Roman" w:hAnsi="Times New Roman" w:cs="Times New Roman"/>
        </w:rPr>
        <w:t xml:space="preserve"> </w:t>
      </w:r>
      <w:r w:rsidRPr="000D1BE4">
        <w:rPr>
          <w:rFonts w:ascii="Times New Roman" w:eastAsia="Times New Roman" w:hAnsi="Times New Roman" w:cs="Times New Roman"/>
        </w:rPr>
        <w:t>zobowiązany jest zawiadomić Zamawiającego w formie pisemnej.</w:t>
      </w:r>
    </w:p>
    <w:p w14:paraId="3E4ADE17" w14:textId="77777777" w:rsidR="00106B05" w:rsidRPr="000D1BE4" w:rsidRDefault="00106B05" w:rsidP="000D1BE4">
      <w:pPr>
        <w:spacing w:after="0"/>
        <w:jc w:val="center"/>
        <w:rPr>
          <w:rFonts w:ascii="Times New Roman" w:eastAsia="Times New Roman" w:hAnsi="Times New Roman" w:cs="Times New Roman"/>
          <w:b/>
        </w:rPr>
      </w:pPr>
    </w:p>
    <w:p w14:paraId="593700E1" w14:textId="77777777" w:rsidR="00106B05" w:rsidRPr="000D1BE4" w:rsidRDefault="00106B05"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3.</w:t>
      </w:r>
    </w:p>
    <w:p w14:paraId="2E29A07D" w14:textId="77777777" w:rsidR="00106B05" w:rsidRPr="000D1BE4" w:rsidRDefault="00106B05" w:rsidP="000D1BE4">
      <w:pPr>
        <w:pStyle w:val="Akapitzlist"/>
        <w:numPr>
          <w:ilvl w:val="0"/>
          <w:numId w:val="9"/>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Do obowiązków Zamawiającego należy: </w:t>
      </w:r>
    </w:p>
    <w:p w14:paraId="0DFEB2B4" w14:textId="286EAA53" w:rsidR="00106B05" w:rsidRPr="000D1BE4" w:rsidRDefault="00106B05" w:rsidP="000D1BE4">
      <w:pPr>
        <w:pStyle w:val="Akapitzlist"/>
        <w:numPr>
          <w:ilvl w:val="0"/>
          <w:numId w:val="10"/>
        </w:numPr>
        <w:spacing w:line="276" w:lineRule="auto"/>
        <w:contextualSpacing/>
        <w:rPr>
          <w:rFonts w:ascii="Times New Roman" w:hAnsi="Times New Roman"/>
          <w:sz w:val="22"/>
          <w:szCs w:val="22"/>
        </w:rPr>
      </w:pPr>
      <w:r w:rsidRPr="000D1BE4">
        <w:rPr>
          <w:rFonts w:ascii="Times New Roman" w:hAnsi="Times New Roman"/>
          <w:sz w:val="22"/>
          <w:szCs w:val="22"/>
        </w:rPr>
        <w:t>przekazanie Wykonawcy w terminie 7 dni</w:t>
      </w:r>
      <w:r w:rsidR="008A615C" w:rsidRPr="000D1BE4">
        <w:rPr>
          <w:rFonts w:ascii="Times New Roman" w:hAnsi="Times New Roman"/>
          <w:sz w:val="22"/>
          <w:szCs w:val="22"/>
          <w:lang w:val="pl-PL"/>
        </w:rPr>
        <w:t xml:space="preserve"> od dnia </w:t>
      </w:r>
      <w:r w:rsidR="008A615C" w:rsidRPr="000D1BE4">
        <w:rPr>
          <w:rFonts w:ascii="Times New Roman" w:hAnsi="Times New Roman"/>
          <w:sz w:val="22"/>
          <w:szCs w:val="22"/>
        </w:rPr>
        <w:t>odbioru bez zastrzeżeń dokumentacji, o</w:t>
      </w:r>
      <w:r w:rsidR="003E297D" w:rsidRPr="000D1BE4">
        <w:rPr>
          <w:rFonts w:ascii="Times New Roman" w:hAnsi="Times New Roman"/>
          <w:sz w:val="22"/>
          <w:szCs w:val="22"/>
          <w:lang w:val="pl-PL"/>
        </w:rPr>
        <w:t> </w:t>
      </w:r>
      <w:r w:rsidR="008A615C" w:rsidRPr="000D1BE4">
        <w:rPr>
          <w:rFonts w:ascii="Times New Roman" w:hAnsi="Times New Roman"/>
          <w:sz w:val="22"/>
          <w:szCs w:val="22"/>
        </w:rPr>
        <w:t>której mowa w § 1 ust. 10 Umowy</w:t>
      </w:r>
      <w:r w:rsidR="008A615C" w:rsidRPr="000D1BE4">
        <w:rPr>
          <w:rFonts w:ascii="Times New Roman" w:hAnsi="Times New Roman"/>
          <w:sz w:val="22"/>
          <w:szCs w:val="22"/>
          <w:lang w:val="pl-PL"/>
        </w:rPr>
        <w:t>,</w:t>
      </w:r>
      <w:r w:rsidRPr="000D1BE4">
        <w:rPr>
          <w:rFonts w:ascii="Times New Roman" w:hAnsi="Times New Roman"/>
          <w:sz w:val="22"/>
          <w:szCs w:val="22"/>
        </w:rPr>
        <w:t xml:space="preserve"> terenu robót budowlanych po okazaniu polisy potwierdzającej zawarcie umowy ubezpieczenia, o</w:t>
      </w:r>
      <w:r w:rsidR="003E297D" w:rsidRPr="000D1BE4">
        <w:rPr>
          <w:rFonts w:ascii="Times New Roman" w:hAnsi="Times New Roman"/>
          <w:sz w:val="22"/>
          <w:szCs w:val="22"/>
          <w:lang w:val="pl-PL"/>
        </w:rPr>
        <w:t> </w:t>
      </w:r>
      <w:r w:rsidRPr="000D1BE4">
        <w:rPr>
          <w:rFonts w:ascii="Times New Roman" w:hAnsi="Times New Roman"/>
          <w:sz w:val="22"/>
          <w:szCs w:val="22"/>
        </w:rPr>
        <w:t xml:space="preserve">której mowa w § 4 ust.1 pkt 13, </w:t>
      </w:r>
    </w:p>
    <w:p w14:paraId="7F1A6E51" w14:textId="77777777" w:rsidR="00106B05" w:rsidRPr="000D1BE4" w:rsidRDefault="00106B05" w:rsidP="000D1BE4">
      <w:pPr>
        <w:pStyle w:val="Akapitzlist"/>
        <w:numPr>
          <w:ilvl w:val="0"/>
          <w:numId w:val="10"/>
        </w:numPr>
        <w:spacing w:line="276" w:lineRule="auto"/>
        <w:contextualSpacing/>
        <w:rPr>
          <w:rFonts w:ascii="Times New Roman" w:hAnsi="Times New Roman"/>
          <w:sz w:val="22"/>
          <w:szCs w:val="22"/>
        </w:rPr>
      </w:pPr>
      <w:r w:rsidRPr="000D1BE4">
        <w:rPr>
          <w:rFonts w:ascii="Times New Roman" w:hAnsi="Times New Roman"/>
          <w:sz w:val="22"/>
          <w:szCs w:val="22"/>
        </w:rPr>
        <w:t xml:space="preserve">zapewnienie nadzoru inwestorskiego, </w:t>
      </w:r>
    </w:p>
    <w:p w14:paraId="34070BD8" w14:textId="77777777" w:rsidR="00106B05" w:rsidRPr="000D1BE4" w:rsidRDefault="00106B05" w:rsidP="000D1BE4">
      <w:pPr>
        <w:pStyle w:val="Akapitzlist"/>
        <w:numPr>
          <w:ilvl w:val="0"/>
          <w:numId w:val="10"/>
        </w:numPr>
        <w:spacing w:line="276" w:lineRule="auto"/>
        <w:contextualSpacing/>
        <w:rPr>
          <w:rFonts w:ascii="Times New Roman" w:hAnsi="Times New Roman"/>
          <w:sz w:val="22"/>
          <w:szCs w:val="22"/>
        </w:rPr>
      </w:pPr>
      <w:r w:rsidRPr="000D1BE4">
        <w:rPr>
          <w:rFonts w:ascii="Times New Roman" w:hAnsi="Times New Roman"/>
          <w:sz w:val="22"/>
          <w:szCs w:val="22"/>
        </w:rPr>
        <w:t xml:space="preserve">dokonanie odbioru robót zgodnie z warunkami zawartymi w § 8 Umowy. </w:t>
      </w:r>
    </w:p>
    <w:p w14:paraId="0D5E1F09" w14:textId="77777777" w:rsidR="00106B05" w:rsidRPr="000D1BE4" w:rsidRDefault="00106B05" w:rsidP="000D1BE4">
      <w:pPr>
        <w:spacing w:after="0"/>
        <w:ind w:left="426" w:hanging="426"/>
        <w:jc w:val="center"/>
        <w:rPr>
          <w:rFonts w:ascii="Times New Roman" w:eastAsia="Times New Roman" w:hAnsi="Times New Roman" w:cs="Times New Roman"/>
          <w:b/>
        </w:rPr>
      </w:pPr>
    </w:p>
    <w:p w14:paraId="6EA6FE51" w14:textId="77777777" w:rsidR="00B665B9" w:rsidRDefault="00B665B9">
      <w:pPr>
        <w:rPr>
          <w:rFonts w:ascii="Times New Roman" w:eastAsia="Times New Roman" w:hAnsi="Times New Roman" w:cs="Times New Roman"/>
          <w:b/>
        </w:rPr>
      </w:pPr>
      <w:r>
        <w:rPr>
          <w:rFonts w:ascii="Times New Roman" w:eastAsia="Times New Roman" w:hAnsi="Times New Roman" w:cs="Times New Roman"/>
          <w:b/>
        </w:rPr>
        <w:br w:type="page"/>
      </w:r>
    </w:p>
    <w:p w14:paraId="6ED94D45" w14:textId="65079333"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4.</w:t>
      </w:r>
    </w:p>
    <w:p w14:paraId="21764854" w14:textId="77777777" w:rsidR="00106B05" w:rsidRPr="000D1BE4" w:rsidRDefault="00106B05" w:rsidP="000D1BE4">
      <w:pPr>
        <w:pStyle w:val="Akapitzlist"/>
        <w:numPr>
          <w:ilvl w:val="0"/>
          <w:numId w:val="11"/>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Do obowiązków Wykonawcy należy: </w:t>
      </w:r>
    </w:p>
    <w:p w14:paraId="51C18685" w14:textId="17BC84A8"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 xml:space="preserve">kompleksowe wykonanie Umowy z najwyższą starannością wymaganą od podmiotu </w:t>
      </w:r>
      <w:r w:rsidR="00604C20" w:rsidRPr="000D1BE4">
        <w:rPr>
          <w:rFonts w:ascii="Times New Roman" w:hAnsi="Times New Roman"/>
          <w:sz w:val="22"/>
          <w:szCs w:val="22"/>
          <w:lang w:val="pl-PL"/>
        </w:rPr>
        <w:t xml:space="preserve">wykonującego </w:t>
      </w:r>
      <w:r w:rsidR="00604C20" w:rsidRPr="000D1BE4">
        <w:rPr>
          <w:rFonts w:ascii="Times New Roman" w:hAnsi="Times New Roman"/>
          <w:sz w:val="22"/>
          <w:szCs w:val="22"/>
        </w:rPr>
        <w:t>profesjonalnie</w:t>
      </w:r>
      <w:r w:rsidR="00604C20" w:rsidRPr="000D1BE4">
        <w:rPr>
          <w:rFonts w:ascii="Times New Roman" w:hAnsi="Times New Roman"/>
          <w:sz w:val="22"/>
          <w:szCs w:val="22"/>
          <w:lang w:val="pl-PL"/>
        </w:rPr>
        <w:t xml:space="preserve"> roboty budowlane</w:t>
      </w:r>
      <w:r w:rsidRPr="000D1BE4">
        <w:rPr>
          <w:rFonts w:ascii="Times New Roman" w:hAnsi="Times New Roman"/>
          <w:sz w:val="22"/>
          <w:szCs w:val="22"/>
        </w:rPr>
        <w:t xml:space="preserve">, zgodnie z SIWZ, programem Funkcjonalno – Użytkowym, wymogami sztuki budowlanej, instrukcjami producentów wykorzystywanych materiałów i urządzeń a także przepisami prawa </w:t>
      </w:r>
    </w:p>
    <w:p w14:paraId="08528B84" w14:textId="6301F7C0"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terenu robót obiektu przed dostępem osób niepowołanych, z uwzględnieniem charakteru prowadzonej przez Zamawiającego działalności;</w:t>
      </w:r>
    </w:p>
    <w:p w14:paraId="61BEE958"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znajdujących się na terenie budowy materiałów przed kradzieżą, uszkodzeniem i zniszczeniem;</w:t>
      </w:r>
    </w:p>
    <w:p w14:paraId="740ABD1E"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stała współpraca z Zamawiającym w zakresie realizacji przedmiotu Umowy;</w:t>
      </w:r>
    </w:p>
    <w:p w14:paraId="5B06142B" w14:textId="4BFE8446"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przestrzeganie przepisów B.H.P., p.poż. oraz innych wytycznych przekazanych Wykonawcy;</w:t>
      </w:r>
    </w:p>
    <w:p w14:paraId="1340A199"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kompletu materiałów do wykonania Umowy;</w:t>
      </w:r>
    </w:p>
    <w:p w14:paraId="3184143E" w14:textId="2E03ED26"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pełnienie obowiązków gospodarza terenu budowy</w:t>
      </w:r>
      <w:r w:rsidR="009063C1" w:rsidRPr="000D1BE4">
        <w:rPr>
          <w:rFonts w:ascii="Times New Roman" w:hAnsi="Times New Roman"/>
          <w:sz w:val="22"/>
          <w:szCs w:val="22"/>
        </w:rPr>
        <w:t xml:space="preserve">, </w:t>
      </w:r>
      <w:r w:rsidR="000E69E6" w:rsidRPr="000D1BE4">
        <w:rPr>
          <w:rFonts w:ascii="Times New Roman" w:hAnsi="Times New Roman"/>
          <w:sz w:val="22"/>
          <w:szCs w:val="22"/>
          <w:lang w:val="pl-PL"/>
        </w:rPr>
        <w:t>z</w:t>
      </w:r>
      <w:r w:rsidR="000E69E6" w:rsidRPr="000D1BE4">
        <w:rPr>
          <w:rFonts w:ascii="Times New Roman" w:hAnsi="Times New Roman"/>
          <w:sz w:val="22"/>
          <w:szCs w:val="22"/>
        </w:rPr>
        <w:t>obowiązan</w:t>
      </w:r>
      <w:r w:rsidR="000E69E6" w:rsidRPr="000D1BE4">
        <w:rPr>
          <w:rFonts w:ascii="Times New Roman" w:hAnsi="Times New Roman"/>
          <w:sz w:val="22"/>
          <w:szCs w:val="22"/>
          <w:lang w:val="pl-PL"/>
        </w:rPr>
        <w:t>ego</w:t>
      </w:r>
      <w:r w:rsidR="009063C1" w:rsidRPr="000D1BE4">
        <w:rPr>
          <w:rFonts w:ascii="Times New Roman" w:hAnsi="Times New Roman"/>
          <w:sz w:val="22"/>
          <w:szCs w:val="22"/>
        </w:rPr>
        <w:t xml:space="preserve"> w szczególności do koordynowania podwykonawców, ochrony mienia i zabezpieczenia przeciwpożarowego, nadzoru nad bezpieczeństwem i higieną pracy oraz ustalania i utrzymania ogólnego porządku</w:t>
      </w:r>
      <w:r w:rsidR="000E69E6" w:rsidRPr="000D1BE4">
        <w:rPr>
          <w:rFonts w:ascii="Times New Roman" w:hAnsi="Times New Roman"/>
          <w:sz w:val="22"/>
          <w:szCs w:val="22"/>
          <w:lang w:val="pl-PL"/>
        </w:rPr>
        <w:t xml:space="preserve">, </w:t>
      </w:r>
      <w:r w:rsidRPr="000D1BE4">
        <w:rPr>
          <w:rFonts w:ascii="Times New Roman" w:hAnsi="Times New Roman"/>
          <w:sz w:val="22"/>
          <w:szCs w:val="22"/>
        </w:rPr>
        <w:t>od daty jego przejęcia do czasu dokonania odbioru końcowego robót wynikających z</w:t>
      </w:r>
      <w:r w:rsidR="00604C20" w:rsidRPr="000D1BE4">
        <w:rPr>
          <w:rFonts w:ascii="Times New Roman" w:hAnsi="Times New Roman"/>
          <w:sz w:val="22"/>
          <w:szCs w:val="22"/>
          <w:lang w:val="pl-PL"/>
        </w:rPr>
        <w:t> </w:t>
      </w:r>
      <w:r w:rsidRPr="000D1BE4">
        <w:rPr>
          <w:rFonts w:ascii="Times New Roman" w:hAnsi="Times New Roman"/>
          <w:sz w:val="22"/>
          <w:szCs w:val="22"/>
        </w:rPr>
        <w:t>przedmiotu zamówienia;</w:t>
      </w:r>
    </w:p>
    <w:p w14:paraId="33096810" w14:textId="67AD86F8"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usuwanie wad stwierdzonych w okresie rękojmi/gwarancji, chyba że Zamawiający korzysta z</w:t>
      </w:r>
      <w:r w:rsidR="00604C20" w:rsidRPr="000D1BE4">
        <w:rPr>
          <w:rFonts w:ascii="Times New Roman" w:hAnsi="Times New Roman"/>
          <w:sz w:val="22"/>
          <w:szCs w:val="22"/>
          <w:lang w:val="pl-PL"/>
        </w:rPr>
        <w:t> </w:t>
      </w:r>
      <w:r w:rsidRPr="000D1BE4">
        <w:rPr>
          <w:rFonts w:ascii="Times New Roman" w:hAnsi="Times New Roman"/>
          <w:sz w:val="22"/>
          <w:szCs w:val="22"/>
        </w:rPr>
        <w:t>innych uprawnień z tego tytułu;</w:t>
      </w:r>
    </w:p>
    <w:p w14:paraId="0AEA09FA"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naprawienie na własny koszt szkód i zniszczeń wyrządzonych osobom trzecim w wyniku prowadzonych robót;</w:t>
      </w:r>
    </w:p>
    <w:p w14:paraId="4F8D7F55"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we własnym zakresie dostaw wody, gazu i energii elektrycznej na potrzeby wykonania Umowy;</w:t>
      </w:r>
    </w:p>
    <w:p w14:paraId="025AAC9C"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naprawa na własny koszt szkód i zniszczeń w wykonanych robotach budowlano - instalacyjnych na skutek zdarzeń losowych i innych, pows</w:t>
      </w:r>
      <w:r w:rsidR="00400516" w:rsidRPr="000D1BE4">
        <w:rPr>
          <w:rFonts w:ascii="Times New Roman" w:hAnsi="Times New Roman"/>
          <w:sz w:val="22"/>
          <w:szCs w:val="22"/>
        </w:rPr>
        <w:t xml:space="preserve">tałych przed odbiorem końcowym </w:t>
      </w:r>
      <w:r w:rsidR="00400516" w:rsidRPr="000D1BE4">
        <w:rPr>
          <w:rFonts w:ascii="Times New Roman" w:hAnsi="Times New Roman"/>
          <w:sz w:val="22"/>
          <w:szCs w:val="22"/>
          <w:lang w:val="pl-PL"/>
        </w:rPr>
        <w:t>O</w:t>
      </w:r>
      <w:proofErr w:type="spellStart"/>
      <w:r w:rsidRPr="000D1BE4">
        <w:rPr>
          <w:rFonts w:ascii="Times New Roman" w:hAnsi="Times New Roman"/>
          <w:sz w:val="22"/>
          <w:szCs w:val="22"/>
        </w:rPr>
        <w:t>biektu</w:t>
      </w:r>
      <w:proofErr w:type="spellEnd"/>
      <w:r w:rsidRPr="000D1BE4">
        <w:rPr>
          <w:rFonts w:ascii="Times New Roman" w:hAnsi="Times New Roman"/>
          <w:sz w:val="22"/>
          <w:szCs w:val="22"/>
        </w:rPr>
        <w:t>;</w:t>
      </w:r>
    </w:p>
    <w:p w14:paraId="6B9C9025"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zorganizowanie robót budowlano - instalacyjnych w sposób, który nie koliduje z</w:t>
      </w:r>
      <w:r w:rsidR="00F90591" w:rsidRPr="000D1BE4">
        <w:rPr>
          <w:rFonts w:ascii="Times New Roman" w:hAnsi="Times New Roman"/>
          <w:sz w:val="22"/>
          <w:szCs w:val="22"/>
          <w:lang w:val="pl-PL"/>
        </w:rPr>
        <w:t> </w:t>
      </w:r>
      <w:r w:rsidRPr="000D1BE4">
        <w:rPr>
          <w:rFonts w:ascii="Times New Roman" w:hAnsi="Times New Roman"/>
          <w:sz w:val="22"/>
          <w:szCs w:val="22"/>
        </w:rPr>
        <w:t>funkcjonowaniem obiektów, o których mowa w § 1 ust. 2 Umowy i komunikacją na ich terenie oraz zabezpieczający osoby trzecie, w szczególności uczniów Obiektów wymienionych w § 1 ust. 2 pkt 1 i 2 Umowy  i pracowników Obiektów, przed szkodą związaną z</w:t>
      </w:r>
      <w:r w:rsidR="00F90591" w:rsidRPr="000D1BE4">
        <w:rPr>
          <w:rFonts w:ascii="Times New Roman" w:hAnsi="Times New Roman"/>
          <w:sz w:val="22"/>
          <w:szCs w:val="22"/>
          <w:lang w:val="pl-PL"/>
        </w:rPr>
        <w:t> </w:t>
      </w:r>
      <w:r w:rsidRPr="000D1BE4">
        <w:rPr>
          <w:rFonts w:ascii="Times New Roman" w:hAnsi="Times New Roman"/>
          <w:sz w:val="22"/>
          <w:szCs w:val="22"/>
        </w:rPr>
        <w:t xml:space="preserve"> prowadzeniem tych robót, w szczególności nie wolno pozostawiać niezabezpieczonych wykopów, przepustów lub innych niezabezpieczonych otworów zagrażających użytkownikom;</w:t>
      </w:r>
    </w:p>
    <w:p w14:paraId="7052D37A" w14:textId="6CA16E14"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w:t>
      </w:r>
      <w:r w:rsidR="000D1BE4">
        <w:rPr>
          <w:rFonts w:ascii="Times New Roman" w:hAnsi="Times New Roman"/>
          <w:sz w:val="22"/>
          <w:szCs w:val="22"/>
        </w:rPr>
        <w:t>nie musi obejmować, co najmniej</w:t>
      </w:r>
      <w:r w:rsidRPr="000D1BE4">
        <w:rPr>
          <w:rFonts w:ascii="Times New Roman" w:hAnsi="Times New Roman"/>
          <w:sz w:val="22"/>
          <w:szCs w:val="22"/>
        </w:rPr>
        <w:t>:</w:t>
      </w:r>
    </w:p>
    <w:p w14:paraId="3487DFCA" w14:textId="77777777" w:rsidR="00106B05" w:rsidRPr="000D1BE4" w:rsidRDefault="00106B05" w:rsidP="000D1BE4">
      <w:pPr>
        <w:pStyle w:val="Akapitzlist"/>
        <w:numPr>
          <w:ilvl w:val="0"/>
          <w:numId w:val="13"/>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5BA11495" w14:textId="77777777" w:rsidR="00106B05" w:rsidRPr="000D1BE4" w:rsidRDefault="00106B05" w:rsidP="000D1BE4">
      <w:pPr>
        <w:pStyle w:val="Akapitzlist"/>
        <w:numPr>
          <w:ilvl w:val="0"/>
          <w:numId w:val="13"/>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 xml:space="preserve">Ubezpieczenie w pełnym zakresie odpowiedzialności cywilnej deliktowej z tytułu prowadzonej działalności wobec powierzonego mienia i osób trzecich od zniszczenia </w:t>
      </w:r>
      <w:r w:rsidRPr="000D1BE4">
        <w:rPr>
          <w:rFonts w:ascii="Times New Roman" w:hAnsi="Times New Roman"/>
          <w:sz w:val="22"/>
          <w:szCs w:val="22"/>
        </w:rPr>
        <w:lastRenderedPageBreak/>
        <w:t>wszelkiej własności spowodowanego działaniem lub zaniechaniem Wykonawcy z</w:t>
      </w:r>
      <w:r w:rsidR="007E505A" w:rsidRPr="000D1BE4">
        <w:rPr>
          <w:rFonts w:ascii="Times New Roman" w:hAnsi="Times New Roman"/>
          <w:sz w:val="22"/>
          <w:szCs w:val="22"/>
          <w:lang w:val="pl-PL"/>
        </w:rPr>
        <w:t> </w:t>
      </w:r>
      <w:r w:rsidRPr="000D1BE4">
        <w:rPr>
          <w:rFonts w:ascii="Times New Roman" w:hAnsi="Times New Roman"/>
          <w:sz w:val="22"/>
          <w:szCs w:val="22"/>
        </w:rPr>
        <w:t>polisą OC na sumę ubezpieczenia równą co najmniej wartości kontraktu.</w:t>
      </w:r>
    </w:p>
    <w:p w14:paraId="4D9F8DEA"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niezwłoczne informowanie Zamawiającego i inspektora nadzoru inwestorskiego o problemach technicznych lub okolicznościach, które mogą wpłynąć na jakość robót lub termin zakończenia robót;</w:t>
      </w:r>
    </w:p>
    <w:p w14:paraId="7D143886"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zapewnienia na własny koszt transportu odpadów do miejsc ich wykorzystania lub utylizacji, łącznie z kosztami utylizacji i przestrzegania przepisów prawnych wynikających z ustawy z</w:t>
      </w:r>
      <w:r w:rsidR="007E505A" w:rsidRPr="000D1BE4">
        <w:rPr>
          <w:rFonts w:ascii="Times New Roman" w:hAnsi="Times New Roman"/>
          <w:sz w:val="22"/>
          <w:szCs w:val="22"/>
          <w:lang w:val="pl-PL"/>
        </w:rPr>
        <w:t> </w:t>
      </w:r>
      <w:r w:rsidRPr="000D1BE4">
        <w:rPr>
          <w:rFonts w:ascii="Times New Roman" w:hAnsi="Times New Roman"/>
          <w:sz w:val="22"/>
          <w:szCs w:val="22"/>
        </w:rPr>
        <w:t>dnia 27 kwietnia 2001r. - Prawo ochrony środowiska (tj. Dz. U. z 2017 r., poz. 519) i ustawy z</w:t>
      </w:r>
      <w:r w:rsidR="00F90591" w:rsidRPr="000D1BE4">
        <w:rPr>
          <w:rFonts w:ascii="Times New Roman" w:hAnsi="Times New Roman"/>
          <w:sz w:val="22"/>
          <w:szCs w:val="22"/>
          <w:lang w:val="pl-PL"/>
        </w:rPr>
        <w:t> </w:t>
      </w:r>
      <w:r w:rsidRPr="000D1BE4">
        <w:rPr>
          <w:rFonts w:ascii="Times New Roman" w:hAnsi="Times New Roman"/>
          <w:sz w:val="22"/>
          <w:szCs w:val="22"/>
        </w:rPr>
        <w:t>14 grudnia 2012 r. o odpadach (tj. Dz. U. z 2016 r., poz. 1987 ze zm.);</w:t>
      </w:r>
    </w:p>
    <w:p w14:paraId="0BC969D0"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wydanie Zamawiającemu wszystkich dokumentów w tym instrukcji wydanych przez producenta lub importera zamontowanych urządzeń, w szczególności dokumentów gwarancyjnych.</w:t>
      </w:r>
    </w:p>
    <w:p w14:paraId="48ED113A"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b/>
          <w:i/>
          <w:sz w:val="22"/>
          <w:szCs w:val="22"/>
        </w:rPr>
        <w:t>(postanowienie obowiązujące w przypadku wskazania przez Wykonawcę w ofercie zamówienia, której wykonanie powierzy podwykonawcom)</w:t>
      </w:r>
      <w:r w:rsidRPr="000D1BE4">
        <w:rPr>
          <w:rFonts w:ascii="Times New Roman" w:hAnsi="Times New Roman"/>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0D1BE4">
        <w:rPr>
          <w:rFonts w:ascii="Times New Roman" w:hAnsi="Times New Roman"/>
          <w:sz w:val="22"/>
          <w:szCs w:val="22"/>
        </w:rPr>
        <w:t>.</w:t>
      </w:r>
    </w:p>
    <w:p w14:paraId="49BAAE8B" w14:textId="52E86FFA"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Uporządkowanie i posprzątanie terenu oraz otoczenia po robotach do stanu niegorszego niż przed wejściem na roboty.</w:t>
      </w:r>
    </w:p>
    <w:p w14:paraId="03317C16" w14:textId="6B628CB9" w:rsidR="004E74D8" w:rsidRPr="00086AE6" w:rsidRDefault="004E74D8" w:rsidP="00086AE6">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86AE6">
        <w:rPr>
          <w:rFonts w:ascii="Times New Roman" w:hAnsi="Times New Roman"/>
          <w:sz w:val="22"/>
          <w:szCs w:val="22"/>
        </w:rPr>
        <w:t>Wykonawca zobowiązany jest przekazywać Zamawiającemu ostatniego dnia każdego miesiąca, począwszy od daty zawarcia Umowy, raport z realizacji inwestycji (w tym z prac związanych z</w:t>
      </w:r>
      <w:r w:rsidR="00086AE6">
        <w:rPr>
          <w:rFonts w:ascii="Times New Roman" w:hAnsi="Times New Roman"/>
          <w:sz w:val="22"/>
          <w:szCs w:val="22"/>
          <w:lang w:val="pl-PL"/>
        </w:rPr>
        <w:t> </w:t>
      </w:r>
      <w:r w:rsidRPr="00086AE6">
        <w:rPr>
          <w:rFonts w:ascii="Times New Roman" w:hAnsi="Times New Roman"/>
          <w:sz w:val="22"/>
          <w:szCs w:val="22"/>
        </w:rPr>
        <w:t xml:space="preserve">wykonaniem dokumentacji projektowej). Raport miesięczny Wykonawca obowiązany będzie przesłać za pomocą poczty elektronicznej na adres Zamawiającego: slabowidz@wp.pl oraz </w:t>
      </w:r>
      <w:r w:rsidRPr="00B31648">
        <w:rPr>
          <w:rFonts w:ascii="Times New Roman" w:hAnsi="Times New Roman"/>
          <w:sz w:val="22"/>
          <w:szCs w:val="22"/>
        </w:rPr>
        <w:t>nadziewanny@blind.edu.pl</w:t>
      </w:r>
      <w:r w:rsidRPr="00086AE6">
        <w:rPr>
          <w:rFonts w:ascii="Times New Roman" w:hAnsi="Times New Roman"/>
          <w:sz w:val="22"/>
          <w:szCs w:val="22"/>
        </w:rPr>
        <w:t xml:space="preserve"> .</w:t>
      </w:r>
      <w:r w:rsidRPr="00086AE6">
        <w:rPr>
          <w:sz w:val="22"/>
          <w:szCs w:val="22"/>
        </w:rPr>
        <w:t/>
      </w:r>
    </w:p>
    <w:p w14:paraId="24BED2CC" w14:textId="61995FB5" w:rsidR="00B31648" w:rsidRPr="00086AE6" w:rsidRDefault="00B665B9"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Pr>
          <w:rFonts w:ascii="Times New Roman" w:hAnsi="Times New Roman"/>
          <w:sz w:val="22"/>
          <w:szCs w:val="22"/>
          <w:lang w:val="pl-PL"/>
        </w:rPr>
        <w:t xml:space="preserve">uczestnictwo w </w:t>
      </w:r>
      <w:r w:rsidRPr="00B665B9">
        <w:rPr>
          <w:rFonts w:ascii="Times New Roman" w:hAnsi="Times New Roman"/>
          <w:sz w:val="22"/>
          <w:szCs w:val="22"/>
          <w:lang w:val="pl-PL"/>
        </w:rPr>
        <w:t>cotygodniowych narad</w:t>
      </w:r>
      <w:r>
        <w:rPr>
          <w:rFonts w:ascii="Times New Roman" w:hAnsi="Times New Roman"/>
          <w:sz w:val="22"/>
          <w:szCs w:val="22"/>
          <w:lang w:val="pl-PL"/>
        </w:rPr>
        <w:t xml:space="preserve">ach </w:t>
      </w:r>
      <w:r w:rsidRPr="00B665B9">
        <w:rPr>
          <w:rFonts w:ascii="Times New Roman" w:hAnsi="Times New Roman"/>
          <w:sz w:val="22"/>
          <w:szCs w:val="22"/>
          <w:lang w:val="pl-PL"/>
        </w:rPr>
        <w:t>koordynacyjnych</w:t>
      </w:r>
      <w:r>
        <w:rPr>
          <w:rFonts w:ascii="Times New Roman" w:hAnsi="Times New Roman"/>
          <w:sz w:val="22"/>
          <w:szCs w:val="22"/>
          <w:lang w:val="pl-PL"/>
        </w:rPr>
        <w:t xml:space="preserve"> organizowanych przez Inspektora nadzoru inwestorskiego. Inspektor nadzoru inwestorskiego poinformuje Wykonawcę o miejscu i czasie narady</w:t>
      </w:r>
      <w:r w:rsidR="00864A2A">
        <w:rPr>
          <w:rFonts w:ascii="Times New Roman" w:hAnsi="Times New Roman"/>
          <w:sz w:val="22"/>
          <w:szCs w:val="22"/>
          <w:lang w:val="pl-PL"/>
        </w:rPr>
        <w:t xml:space="preserve"> z wyprzedzeniem co najmniej 2 dni</w:t>
      </w:r>
      <w:r>
        <w:rPr>
          <w:rFonts w:ascii="Times New Roman" w:hAnsi="Times New Roman"/>
          <w:sz w:val="22"/>
          <w:szCs w:val="22"/>
          <w:lang w:val="pl-PL"/>
        </w:rPr>
        <w:t xml:space="preserve">. </w:t>
      </w:r>
    </w:p>
    <w:p w14:paraId="19C6E77C" w14:textId="7A76FCC4"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ponosi pełną odpowiedzialność za wykonanie przedmiotu Umowy zgodnie z formułą Zaprojektuj i wybuduj oraz ustawą Prawo budowlane, obowiązującymi przepisami wykonawczymi, przepisami BHP, sanitarno-epidemiologicznymi, </w:t>
      </w:r>
      <w:proofErr w:type="spellStart"/>
      <w:r w:rsidRPr="000D1BE4">
        <w:rPr>
          <w:rFonts w:ascii="Times New Roman" w:hAnsi="Times New Roman"/>
          <w:sz w:val="22"/>
          <w:szCs w:val="22"/>
        </w:rPr>
        <w:t>ppoż</w:t>
      </w:r>
      <w:proofErr w:type="spellEnd"/>
      <w:r w:rsidRPr="000D1BE4">
        <w:rPr>
          <w:rFonts w:ascii="Times New Roman" w:hAnsi="Times New Roman"/>
          <w:sz w:val="22"/>
          <w:szCs w:val="22"/>
        </w:rPr>
        <w:t>, wiedzą techniczną, wskazówkami i</w:t>
      </w:r>
      <w:r w:rsidR="003E297D" w:rsidRPr="000D1BE4">
        <w:rPr>
          <w:rFonts w:ascii="Times New Roman" w:hAnsi="Times New Roman"/>
          <w:sz w:val="22"/>
          <w:szCs w:val="22"/>
          <w:lang w:val="pl-PL"/>
        </w:rPr>
        <w:t> </w:t>
      </w:r>
      <w:r w:rsidRPr="000D1BE4">
        <w:rPr>
          <w:rFonts w:ascii="Times New Roman" w:hAnsi="Times New Roman"/>
          <w:sz w:val="22"/>
          <w:szCs w:val="22"/>
        </w:rPr>
        <w:t>zaleceniami branżowych inspektorów nadzoru oraz przedstawicieli Zamawiającego nadzorujących prawidłowość wykonywanych robót.</w:t>
      </w:r>
    </w:p>
    <w:p w14:paraId="7EAB437B" w14:textId="4707470C"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zobowiązany jest zapewnić wykonanie projektu i kierowanie robotami budowlano – instalacyjnymi objętymi Umową przez osoby posiadające stosowne kwalifikacje zawodowe i</w:t>
      </w:r>
      <w:r w:rsidR="003E297D" w:rsidRPr="000D1BE4">
        <w:rPr>
          <w:rFonts w:ascii="Times New Roman" w:hAnsi="Times New Roman"/>
          <w:sz w:val="22"/>
          <w:szCs w:val="22"/>
          <w:lang w:val="pl-PL"/>
        </w:rPr>
        <w:t> </w:t>
      </w:r>
      <w:r w:rsidRPr="000D1BE4">
        <w:rPr>
          <w:rFonts w:ascii="Times New Roman" w:hAnsi="Times New Roman"/>
          <w:sz w:val="22"/>
          <w:szCs w:val="22"/>
        </w:rPr>
        <w:t>uprawnienia budowlane.</w:t>
      </w:r>
    </w:p>
    <w:p w14:paraId="0B48B1CF"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zobowiązuje się wyznaczyć do projektowania i kierowania robotami budowlano – instalacyjnymi oraz wykonywania przedmiotu Umowy osoby wskazane przed podpisaniem Umowy.</w:t>
      </w:r>
    </w:p>
    <w:p w14:paraId="7EDA09DE"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0DB98848"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Zaakceptowana przez Zamawiającego zmiana którejkolwiek z osób, o których mowa w ust. 4 winna być potwierdzona pisemnie i nie wymaga aneksu do Umowy.</w:t>
      </w:r>
    </w:p>
    <w:p w14:paraId="21ADE4BC"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lastRenderedPageBreak/>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72CCB14" w14:textId="6BEAA5E5"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zabezpiecza </w:t>
      </w:r>
      <w:r w:rsidR="000E69E6" w:rsidRPr="000D1BE4">
        <w:rPr>
          <w:rFonts w:ascii="Times New Roman" w:hAnsi="Times New Roman"/>
          <w:sz w:val="22"/>
          <w:szCs w:val="22"/>
          <w:lang w:val="pl-PL"/>
        </w:rPr>
        <w:t xml:space="preserve">we własnym zakresie </w:t>
      </w:r>
      <w:r w:rsidRPr="000D1BE4">
        <w:rPr>
          <w:rFonts w:ascii="Times New Roman" w:hAnsi="Times New Roman"/>
          <w:sz w:val="22"/>
          <w:szCs w:val="22"/>
        </w:rPr>
        <w:t>zaplecze magazynowo – socjalne.</w:t>
      </w:r>
    </w:p>
    <w:p w14:paraId="7C777C61"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zobowiązuje się do zatrudnienia na podstawie umowy o pracę osób wykonujących czynności wskazane w SIWZ. Wykonawca w terminie 10 dni licząc od dnia podpisania umowy przedstawi Zamawiającemu wykaz pracowników zgodny z SIWZ wraz z ich oświadczeniami potwierdzającymi zatrudnienie. Wykaz pracowników </w:t>
      </w:r>
      <w:r w:rsidR="007E505A" w:rsidRPr="000D1BE4">
        <w:rPr>
          <w:rFonts w:ascii="Times New Roman" w:hAnsi="Times New Roman"/>
          <w:sz w:val="22"/>
          <w:szCs w:val="22"/>
        </w:rPr>
        <w:t>stanowi Załącznik nr 6 do Umowy</w:t>
      </w:r>
      <w:r w:rsidR="007E505A" w:rsidRPr="000D1BE4">
        <w:rPr>
          <w:rFonts w:ascii="Times New Roman" w:hAnsi="Times New Roman"/>
          <w:sz w:val="22"/>
          <w:szCs w:val="22"/>
          <w:lang w:val="pl-PL"/>
        </w:rPr>
        <w:t xml:space="preserve">. </w:t>
      </w:r>
      <w:r w:rsidRPr="000D1BE4">
        <w:rPr>
          <w:rFonts w:ascii="Times New Roman" w:hAnsi="Times New Roman"/>
          <w:sz w:val="22"/>
          <w:szCs w:val="22"/>
        </w:rPr>
        <w:t>W</w:t>
      </w:r>
      <w:r w:rsidR="007E505A" w:rsidRPr="000D1BE4">
        <w:rPr>
          <w:rFonts w:ascii="Times New Roman" w:hAnsi="Times New Roman"/>
          <w:sz w:val="22"/>
          <w:szCs w:val="22"/>
          <w:lang w:val="pl-PL"/>
        </w:rPr>
        <w:t> </w:t>
      </w:r>
      <w:r w:rsidRPr="000D1BE4">
        <w:rPr>
          <w:rFonts w:ascii="Times New Roman" w:hAnsi="Times New Roman"/>
          <w:sz w:val="22"/>
          <w:szCs w:val="22"/>
        </w:rPr>
        <w:t>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EEB8556"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Zamawiający ma prawo weryfikować prawdziwość danych z wykazu o jakim mowa w ust. 9 i</w:t>
      </w:r>
      <w:r w:rsidR="007E505A" w:rsidRPr="000D1BE4">
        <w:rPr>
          <w:rFonts w:ascii="Times New Roman" w:hAnsi="Times New Roman"/>
          <w:sz w:val="22"/>
          <w:szCs w:val="22"/>
          <w:lang w:val="pl-PL"/>
        </w:rPr>
        <w:t> </w:t>
      </w:r>
      <w:r w:rsidRPr="000D1BE4">
        <w:rPr>
          <w:rFonts w:ascii="Times New Roman" w:hAnsi="Times New Roman"/>
          <w:sz w:val="22"/>
          <w:szCs w:val="22"/>
        </w:rPr>
        <w:t>sprawdzać w tym celu tożsamość osób wykonujących roboty oraz żądać od nich potwierdzenia prawdziwości podanego stosunku zatrudnienia.</w:t>
      </w:r>
    </w:p>
    <w:p w14:paraId="7C66DD86"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114D611B" w14:textId="77777777" w:rsidR="00106B05" w:rsidRPr="000D1BE4" w:rsidRDefault="00106B05" w:rsidP="000D1BE4">
      <w:pPr>
        <w:spacing w:after="0"/>
        <w:ind w:left="284"/>
        <w:jc w:val="center"/>
        <w:rPr>
          <w:rFonts w:ascii="Times New Roman" w:eastAsia="Times New Roman" w:hAnsi="Times New Roman" w:cs="Times New Roman"/>
        </w:rPr>
      </w:pPr>
    </w:p>
    <w:p w14:paraId="6093135C"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t>§ 5.</w:t>
      </w:r>
    </w:p>
    <w:p w14:paraId="055AA65D" w14:textId="6C2A6A49"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Wynagrodzenie za wykonanie przedmiotu Umowy jest wynagrodzeniem ryczałtowym i łącznie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7928E3" w:rsidRPr="000D1BE4">
        <w:rPr>
          <w:rFonts w:ascii="Times New Roman" w:hAnsi="Times New Roman"/>
          <w:sz w:val="22"/>
          <w:szCs w:val="22"/>
          <w:lang w:val="pl-PL"/>
        </w:rPr>
        <w:t xml:space="preserve"> b</w:t>
      </w:r>
      <w:proofErr w:type="spellStart"/>
      <w:r w:rsidR="00326A8C" w:rsidRPr="000D1BE4">
        <w:rPr>
          <w:rFonts w:ascii="Times New Roman" w:hAnsi="Times New Roman"/>
          <w:sz w:val="22"/>
          <w:szCs w:val="22"/>
        </w:rPr>
        <w:t>rutto</w:t>
      </w:r>
      <w:proofErr w:type="spellEnd"/>
      <w:r w:rsidR="007928E3" w:rsidRPr="000D1BE4">
        <w:rPr>
          <w:rFonts w:ascii="Times New Roman" w:hAnsi="Times New Roman"/>
          <w:sz w:val="22"/>
          <w:szCs w:val="22"/>
          <w:lang w:val="pl-PL"/>
        </w:rPr>
        <w:t>)</w:t>
      </w:r>
      <w:r w:rsidR="00326A8C" w:rsidRPr="000D1BE4">
        <w:rPr>
          <w:rFonts w:ascii="Times New Roman" w:hAnsi="Times New Roman"/>
          <w:sz w:val="22"/>
          <w:szCs w:val="22"/>
          <w:lang w:val="pl-PL"/>
        </w:rPr>
        <w:t xml:space="preserve"> - </w:t>
      </w:r>
      <w:r w:rsidR="00326A8C" w:rsidRPr="000D1BE4">
        <w:rPr>
          <w:rFonts w:ascii="Times New Roman" w:hAnsi="Times New Roman"/>
          <w:sz w:val="22"/>
          <w:szCs w:val="22"/>
        </w:rPr>
        <w:t xml:space="preserve">dalej: „Łączne </w:t>
      </w:r>
      <w:r w:rsidR="00326A8C" w:rsidRPr="000D1BE4">
        <w:rPr>
          <w:rFonts w:ascii="Times New Roman" w:hAnsi="Times New Roman"/>
          <w:sz w:val="22"/>
          <w:szCs w:val="22"/>
          <w:lang w:val="pl-PL"/>
        </w:rPr>
        <w:t>W</w:t>
      </w:r>
      <w:r w:rsidRPr="000D1BE4">
        <w:rPr>
          <w:rFonts w:ascii="Times New Roman" w:hAnsi="Times New Roman"/>
          <w:sz w:val="22"/>
          <w:szCs w:val="22"/>
        </w:rPr>
        <w:t>ynagrodzenie Brutto” w tym:</w:t>
      </w:r>
    </w:p>
    <w:p w14:paraId="01ACED85" w14:textId="2CFD0ECF" w:rsidR="00106B05" w:rsidRPr="000D1BE4" w:rsidRDefault="00106B05"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00735023" w:rsidRPr="000D1BE4">
        <w:rPr>
          <w:rFonts w:ascii="Times New Roman" w:hAnsi="Times New Roman"/>
          <w:sz w:val="22"/>
          <w:szCs w:val="22"/>
          <w:lang w:val="pl-PL"/>
        </w:rPr>
        <w:t>wykonani</w:t>
      </w:r>
      <w:r w:rsidR="00735023" w:rsidRPr="000D1BE4">
        <w:rPr>
          <w:rFonts w:ascii="Times New Roman" w:hAnsi="Times New Roman"/>
          <w:sz w:val="22"/>
          <w:szCs w:val="22"/>
        </w:rPr>
        <w:t xml:space="preserve">e </w:t>
      </w:r>
      <w:r w:rsidR="000E69E6" w:rsidRPr="000D1BE4">
        <w:rPr>
          <w:rFonts w:ascii="Times New Roman" w:hAnsi="Times New Roman"/>
          <w:sz w:val="22"/>
          <w:szCs w:val="22"/>
        </w:rPr>
        <w:t>projektu budowlanego wraz z uzyskaniem wszystkich stosownych uzgodnień i pozwoleń w tym Pozwolenia na budowę w imieniu Zamawiającego</w:t>
      </w:r>
      <w:r w:rsidR="000E69E6" w:rsidRPr="000D1BE4" w:rsidDel="000E69E6">
        <w:rPr>
          <w:rFonts w:ascii="Times New Roman" w:hAnsi="Times New Roman"/>
          <w:sz w:val="22"/>
          <w:szCs w:val="22"/>
        </w:rPr>
        <w:t xml:space="preserve">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 xml:space="preserve"> </w:t>
      </w:r>
      <w:r w:rsidR="007928E3" w:rsidRPr="000D1BE4">
        <w:rPr>
          <w:rFonts w:ascii="Times New Roman" w:hAnsi="Times New Roman"/>
          <w:sz w:val="22"/>
          <w:szCs w:val="22"/>
          <w:lang w:val="pl-PL"/>
        </w:rPr>
        <w:t>b</w:t>
      </w:r>
      <w:proofErr w:type="spellStart"/>
      <w:r w:rsidR="00326A8C" w:rsidRPr="000D1BE4">
        <w:rPr>
          <w:rFonts w:ascii="Times New Roman" w:hAnsi="Times New Roman"/>
          <w:sz w:val="22"/>
          <w:szCs w:val="22"/>
        </w:rPr>
        <w:t>rutto</w:t>
      </w:r>
      <w:proofErr w:type="spellEnd"/>
      <w:r w:rsidR="007928E3" w:rsidRPr="000D1BE4">
        <w:rPr>
          <w:rFonts w:ascii="Times New Roman" w:hAnsi="Times New Roman"/>
          <w:sz w:val="22"/>
          <w:szCs w:val="22"/>
          <w:lang w:val="pl-PL"/>
        </w:rPr>
        <w:t>)</w:t>
      </w:r>
      <w:r w:rsidRPr="000D1BE4">
        <w:rPr>
          <w:rFonts w:ascii="Times New Roman" w:hAnsi="Times New Roman"/>
          <w:sz w:val="22"/>
          <w:szCs w:val="22"/>
        </w:rPr>
        <w:t>.</w:t>
      </w:r>
    </w:p>
    <w:p w14:paraId="6220AF7A" w14:textId="77777777" w:rsidR="00400516" w:rsidRPr="000D1BE4" w:rsidRDefault="00106B05"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00400516" w:rsidRPr="000D1BE4">
        <w:rPr>
          <w:rFonts w:ascii="Times New Roman" w:hAnsi="Times New Roman"/>
          <w:sz w:val="22"/>
          <w:szCs w:val="22"/>
          <w:lang w:val="pl-PL"/>
        </w:rPr>
        <w:t>b</w:t>
      </w:r>
      <w:r w:rsidR="00400516" w:rsidRPr="000D1BE4">
        <w:rPr>
          <w:rFonts w:ascii="Times New Roman" w:hAnsi="Times New Roman"/>
          <w:sz w:val="22"/>
          <w:szCs w:val="22"/>
        </w:rPr>
        <w:t>udow</w:t>
      </w:r>
      <w:r w:rsidR="00400516" w:rsidRPr="000D1BE4">
        <w:rPr>
          <w:rFonts w:ascii="Times New Roman" w:hAnsi="Times New Roman"/>
          <w:sz w:val="22"/>
          <w:szCs w:val="22"/>
          <w:lang w:val="pl-PL"/>
        </w:rPr>
        <w:t>ę</w:t>
      </w:r>
      <w:r w:rsidR="00400516" w:rsidRPr="000D1BE4">
        <w:rPr>
          <w:rFonts w:ascii="Times New Roman" w:hAnsi="Times New Roman"/>
          <w:sz w:val="22"/>
          <w:szCs w:val="22"/>
        </w:rPr>
        <w:t xml:space="preserve"> budynku pawilonu edukacyjnego</w:t>
      </w:r>
      <w:r w:rsidR="00400516" w:rsidRPr="000D1BE4">
        <w:rPr>
          <w:rFonts w:ascii="Times New Roman" w:hAnsi="Times New Roman"/>
          <w:sz w:val="22"/>
          <w:szCs w:val="22"/>
          <w:lang w:val="pl-PL"/>
        </w:rPr>
        <w:t xml:space="preserve">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1AF8C2F3"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remont istniejącego budynku (w zakresie połączenia z nowym obiektem)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545BB6C6"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wyposażenie meblowe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7928E3" w:rsidRPr="000D1BE4">
        <w:rPr>
          <w:rFonts w:ascii="Times New Roman" w:hAnsi="Times New Roman"/>
          <w:sz w:val="22"/>
          <w:szCs w:val="22"/>
          <w:lang w:val="pl-PL"/>
        </w:rPr>
        <w:t>…………</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5D7FA33E"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wyposażenie techniczne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7928E3" w:rsidRPr="000D1BE4">
        <w:rPr>
          <w:rFonts w:ascii="Times New Roman" w:hAnsi="Times New Roman"/>
          <w:sz w:val="22"/>
          <w:szCs w:val="22"/>
          <w:lang w:val="pl-PL"/>
        </w:rPr>
        <w:t>…………</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p>
    <w:p w14:paraId="04A66F26"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małą </w:t>
      </w:r>
      <w:r w:rsidR="007928E3" w:rsidRPr="000D1BE4">
        <w:rPr>
          <w:rFonts w:ascii="Times New Roman" w:hAnsi="Times New Roman"/>
          <w:sz w:val="22"/>
          <w:szCs w:val="22"/>
          <w:lang w:val="pl-PL"/>
        </w:rPr>
        <w:t xml:space="preserve">architekturę i urządzenie zieleni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0002AE52"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wykonanie nawierzchni dróg i placów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01E62508" w14:textId="77777777" w:rsidR="00400516" w:rsidRPr="000D1BE4" w:rsidRDefault="00326A8C"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007928E3" w:rsidRPr="000D1BE4">
        <w:rPr>
          <w:rFonts w:ascii="Times New Roman" w:hAnsi="Times New Roman"/>
          <w:sz w:val="22"/>
          <w:szCs w:val="22"/>
          <w:lang w:val="pl-PL"/>
        </w:rPr>
        <w:t>budowę</w:t>
      </w:r>
      <w:r w:rsidRPr="000D1BE4">
        <w:rPr>
          <w:rFonts w:ascii="Times New Roman" w:hAnsi="Times New Roman"/>
          <w:sz w:val="22"/>
          <w:szCs w:val="22"/>
          <w:lang w:val="pl-PL"/>
        </w:rPr>
        <w:t xml:space="preserve"> parkingów i miejsc postojowych </w:t>
      </w:r>
      <w:r w:rsidRPr="000D1BE4">
        <w:rPr>
          <w:rFonts w:ascii="Times New Roman" w:hAnsi="Times New Roman"/>
          <w:sz w:val="22"/>
          <w:szCs w:val="22"/>
        </w:rPr>
        <w:t xml:space="preserve">wynosi </w:t>
      </w:r>
      <w:r w:rsidRPr="000D1BE4">
        <w:rPr>
          <w:rFonts w:ascii="Times New Roman" w:hAnsi="Times New Roman"/>
          <w:sz w:val="22"/>
          <w:szCs w:val="22"/>
          <w:lang w:val="pl-PL"/>
        </w:rPr>
        <w:t>brutto</w:t>
      </w:r>
      <w:r w:rsidRPr="000D1BE4">
        <w:rPr>
          <w:rFonts w:ascii="Times New Roman" w:hAnsi="Times New Roman"/>
          <w:sz w:val="22"/>
          <w:szCs w:val="22"/>
        </w:rPr>
        <w:t xml:space="preserve">: </w:t>
      </w:r>
      <w:r w:rsidRPr="000D1BE4">
        <w:rPr>
          <w:rFonts w:ascii="Times New Roman" w:hAnsi="Times New Roman"/>
          <w:b/>
          <w:sz w:val="22"/>
          <w:szCs w:val="22"/>
          <w:lang w:val="pl-PL"/>
        </w:rPr>
        <w:t>…………. zł</w:t>
      </w:r>
      <w:r w:rsidRPr="000D1BE4">
        <w:rPr>
          <w:rFonts w:ascii="Times New Roman" w:hAnsi="Times New Roman"/>
          <w:sz w:val="22"/>
          <w:szCs w:val="22"/>
        </w:rPr>
        <w:t xml:space="preserve"> (słownie złotych : </w:t>
      </w:r>
      <w:r w:rsidRPr="000D1BE4">
        <w:rPr>
          <w:rFonts w:ascii="Times New Roman" w:hAnsi="Times New Roman"/>
          <w:sz w:val="22"/>
          <w:szCs w:val="22"/>
          <w:lang w:val="pl-PL"/>
        </w:rPr>
        <w:t>…………….</w:t>
      </w:r>
      <w:r w:rsidRPr="000D1BE4">
        <w:rPr>
          <w:rFonts w:ascii="Times New Roman" w:hAnsi="Times New Roman"/>
          <w:sz w:val="22"/>
          <w:szCs w:val="22"/>
        </w:rPr>
        <w:t>brutto</w:t>
      </w:r>
      <w:r w:rsidR="007928E3" w:rsidRPr="000D1BE4">
        <w:rPr>
          <w:rFonts w:ascii="Times New Roman" w:hAnsi="Times New Roman"/>
          <w:sz w:val="22"/>
          <w:szCs w:val="22"/>
          <w:lang w:val="pl-PL"/>
        </w:rPr>
        <w:t>).</w:t>
      </w:r>
    </w:p>
    <w:p w14:paraId="752761F2" w14:textId="77777777" w:rsidR="00326A8C" w:rsidRPr="000D1BE4" w:rsidRDefault="00326A8C"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Łączne wynagrodzenie brutto jest tożsame z wartością przedmiotu zamówienia w rozumieniu przepisów o zamówieniach publicznych.</w:t>
      </w:r>
    </w:p>
    <w:p w14:paraId="02E577E1" w14:textId="77777777"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przypadku powierzenia części robót podwykonawcom, lub dalszym podwykonawcom, wynagrodzenie o którym mowa w § 5 ust. 1 będzie wypłacone Wykonawcy po przedstawieniu dowodów potwierdzających zapłatę wynagrodzenia podwykonawcom lub dalszym podwykonawcom.</w:t>
      </w:r>
    </w:p>
    <w:p w14:paraId="3834A0AC" w14:textId="77777777"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lastRenderedPageBreak/>
        <w:t>Zamawiający zastrzega sobie możliwość ograniczenia lub rozszerzenia zakresu robót objętych przedmiotem Umowy z uwzględnieniem zasad określonych przepisami – Prawo zamówień publicznych.</w:t>
      </w:r>
    </w:p>
    <w:p w14:paraId="5604A739" w14:textId="77777777"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D1BE4">
        <w:rPr>
          <w:rFonts w:ascii="Times New Roman" w:hAnsi="Times New Roman"/>
          <w:b/>
          <w:sz w:val="22"/>
          <w:szCs w:val="22"/>
        </w:rPr>
        <w:t>(postanowienie obowiązujące w przypadku wskazania przez Wykonawcę w ofercie części zamówienia, której wykonanie powierzy podwykonawcom).</w:t>
      </w:r>
    </w:p>
    <w:p w14:paraId="0B902428" w14:textId="77777777" w:rsidR="007E505A" w:rsidRPr="000D1BE4" w:rsidRDefault="007E505A" w:rsidP="000D1BE4">
      <w:pPr>
        <w:spacing w:after="0"/>
        <w:ind w:left="720" w:hanging="426"/>
        <w:jc w:val="both"/>
        <w:rPr>
          <w:rFonts w:ascii="Times New Roman" w:eastAsia="Times New Roman" w:hAnsi="Times New Roman" w:cs="Times New Roman"/>
          <w:b/>
        </w:rPr>
      </w:pPr>
    </w:p>
    <w:p w14:paraId="33C7BBF8"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t>§ 6.</w:t>
      </w:r>
    </w:p>
    <w:p w14:paraId="1082DDBB" w14:textId="032DEF33" w:rsidR="007928E3" w:rsidRPr="000D1BE4" w:rsidRDefault="000E69E6"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lang w:val="pl-PL"/>
        </w:rPr>
        <w:t xml:space="preserve">Końcowe </w:t>
      </w:r>
      <w:r w:rsidRPr="000D1BE4">
        <w:rPr>
          <w:rFonts w:ascii="Times New Roman" w:hAnsi="Times New Roman"/>
          <w:sz w:val="22"/>
          <w:szCs w:val="22"/>
        </w:rPr>
        <w:t xml:space="preserve"> </w:t>
      </w:r>
      <w:r w:rsidR="007928E3" w:rsidRPr="000D1BE4">
        <w:rPr>
          <w:rFonts w:ascii="Times New Roman" w:hAnsi="Times New Roman"/>
          <w:sz w:val="22"/>
          <w:szCs w:val="22"/>
        </w:rPr>
        <w:t>rozliczenie – płatność końcowa, za wykonanie przedmiotu Umowy nastąpi na podstawie faktury końcowej za wykonany w całości i odebrany przedmiot Umowy (wystawionej po podpisaniu protokołu odbioru końcowego). </w:t>
      </w:r>
    </w:p>
    <w:p w14:paraId="07811119"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Zamawiający przewiduje kwartalne rozliczenia robót budowlanych zgodnie z harmonogramem, o</w:t>
      </w:r>
      <w:r w:rsidRPr="000D1BE4">
        <w:rPr>
          <w:rFonts w:ascii="Times New Roman" w:hAnsi="Times New Roman"/>
          <w:sz w:val="22"/>
          <w:szCs w:val="22"/>
          <w:lang w:val="pl-PL"/>
        </w:rPr>
        <w:t> </w:t>
      </w:r>
      <w:r w:rsidRPr="000D1BE4">
        <w:rPr>
          <w:rFonts w:ascii="Times New Roman" w:hAnsi="Times New Roman"/>
          <w:sz w:val="22"/>
          <w:szCs w:val="22"/>
        </w:rPr>
        <w:t>którym mowa w § 1 ust. 7 Umowy.</w:t>
      </w:r>
    </w:p>
    <w:p w14:paraId="7D79AE77"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Każde rozliczenie z Wykonawcą pomniejszy Łączne Wynagrodzenie Brutto w ujęciu procentowym odpowiednio do odebranych robót zgodnie z harmonogramem, o którym mowa w § 1 ust. 7 Umowy.</w:t>
      </w:r>
    </w:p>
    <w:p w14:paraId="402708E3"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takim przypadku Strony, każdorazowo potwierdzą zamknięcie poszczególnych robót Protokołem odbioru. </w:t>
      </w:r>
    </w:p>
    <w:p w14:paraId="348CB778" w14:textId="4B213B60"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Wynagrodzenie będzie płatne w terminie 30 dni od </w:t>
      </w:r>
      <w:r w:rsidR="00604C20" w:rsidRPr="000D1BE4">
        <w:rPr>
          <w:rFonts w:ascii="Times New Roman" w:hAnsi="Times New Roman"/>
          <w:sz w:val="22"/>
          <w:szCs w:val="22"/>
          <w:lang w:val="pl-PL"/>
        </w:rPr>
        <w:t xml:space="preserve">daty dostarczenia </w:t>
      </w:r>
      <w:r w:rsidR="00604C20" w:rsidRPr="000D1BE4">
        <w:rPr>
          <w:rFonts w:ascii="Times New Roman" w:hAnsi="Times New Roman"/>
          <w:sz w:val="22"/>
          <w:szCs w:val="22"/>
        </w:rPr>
        <w:t>przez Wykonawcę</w:t>
      </w:r>
      <w:r w:rsidR="00604C20" w:rsidRPr="000D1BE4">
        <w:rPr>
          <w:rFonts w:ascii="Times New Roman" w:hAnsi="Times New Roman"/>
          <w:sz w:val="22"/>
          <w:szCs w:val="22"/>
          <w:lang w:val="pl-PL"/>
        </w:rPr>
        <w:t xml:space="preserve"> prawidłowo wystawionej</w:t>
      </w:r>
      <w:r w:rsidR="00604C20" w:rsidRPr="000D1BE4">
        <w:rPr>
          <w:rFonts w:ascii="Times New Roman" w:hAnsi="Times New Roman"/>
          <w:sz w:val="22"/>
          <w:szCs w:val="22"/>
        </w:rPr>
        <w:t xml:space="preserve"> faktury.</w:t>
      </w:r>
    </w:p>
    <w:p w14:paraId="1567499E" w14:textId="02D2D20C"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Wypłata wynagrodzenia będzie uzależniona od złożenia przez Wykonawcę oświadczenia o</w:t>
      </w:r>
      <w:r w:rsidR="003E297D" w:rsidRPr="000D1BE4">
        <w:rPr>
          <w:rFonts w:ascii="Times New Roman" w:hAnsi="Times New Roman"/>
          <w:sz w:val="22"/>
          <w:szCs w:val="22"/>
          <w:lang w:val="pl-PL"/>
        </w:rPr>
        <w:t> </w:t>
      </w:r>
      <w:r w:rsidRPr="000D1BE4">
        <w:rPr>
          <w:rFonts w:ascii="Times New Roman" w:hAnsi="Times New Roman"/>
          <w:sz w:val="22"/>
          <w:szCs w:val="22"/>
        </w:rPr>
        <w:t>niezaleganiu z płatnościami na rzecz podwykonawców. Przepis § 5 ust. 4 umowy stosuje się odpowiednio. </w:t>
      </w:r>
    </w:p>
    <w:p w14:paraId="367FEFC4"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przypadku Wykonawców wspólnie ubiegających się o udzielenie zamówienia, rozliczenia między Zamawiającym a Wykonawcami będą dokonywane wyłącznie z ustanowionym przez Wykonawców pełnomocnikiem.</w:t>
      </w:r>
    </w:p>
    <w:p w14:paraId="651E02F9"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Wynagrodzenie będzie płatne na rachunek Wykonawcy wskazany w dokumencie księgowym.</w:t>
      </w:r>
    </w:p>
    <w:p w14:paraId="4B650351" w14:textId="1E921AB1" w:rsidR="007928E3" w:rsidRPr="000D1BE4" w:rsidRDefault="00FA5432" w:rsidP="000D1BE4">
      <w:pPr>
        <w:pStyle w:val="Akapitzlist"/>
        <w:numPr>
          <w:ilvl w:val="0"/>
          <w:numId w:val="18"/>
        </w:numPr>
        <w:spacing w:line="276" w:lineRule="auto"/>
        <w:contextualSpacing/>
        <w:rPr>
          <w:rFonts w:ascii="Times New Roman" w:hAnsi="Times New Roman"/>
          <w:sz w:val="22"/>
          <w:szCs w:val="22"/>
        </w:rPr>
      </w:pPr>
      <w:r w:rsidRPr="000D1BE4">
        <w:rPr>
          <w:rFonts w:ascii="Times New Roman" w:hAnsi="Times New Roman"/>
          <w:sz w:val="22"/>
          <w:szCs w:val="22"/>
          <w:lang w:val="pl-PL"/>
        </w:rPr>
        <w:t>Wynagrodzenie Wykonawcy, o którym mowa w § 5 ust. 1 Umowy, będzie płatne przelewem, w</w:t>
      </w:r>
      <w:r w:rsidR="00917D0F">
        <w:rPr>
          <w:rFonts w:ascii="Times New Roman" w:hAnsi="Times New Roman"/>
          <w:sz w:val="22"/>
          <w:szCs w:val="22"/>
          <w:lang w:val="pl-PL"/>
        </w:rPr>
        <w:t> </w:t>
      </w:r>
      <w:r w:rsidRPr="000D1BE4">
        <w:rPr>
          <w:rFonts w:ascii="Times New Roman" w:hAnsi="Times New Roman"/>
          <w:sz w:val="22"/>
          <w:szCs w:val="22"/>
          <w:lang w:val="pl-PL"/>
        </w:rPr>
        <w:t xml:space="preserve">terminie o którym mowa w ust. 5 tego </w:t>
      </w:r>
      <w:r w:rsidR="00B2398B" w:rsidRPr="000D1BE4">
        <w:rPr>
          <w:rFonts w:ascii="Times New Roman" w:hAnsi="Times New Roman"/>
          <w:sz w:val="22"/>
          <w:szCs w:val="22"/>
          <w:lang w:val="pl-PL"/>
        </w:rPr>
        <w:t>paragrafu</w:t>
      </w:r>
      <w:r w:rsidRPr="000D1BE4">
        <w:rPr>
          <w:rFonts w:ascii="Times New Roman" w:hAnsi="Times New Roman"/>
          <w:sz w:val="22"/>
          <w:szCs w:val="22"/>
          <w:lang w:val="pl-PL"/>
        </w:rPr>
        <w:t>, pod warunkiem przekazania przez Instytucję Zarządzającą (Zarząd Województwa Łódzkiego) transzy dofinansowania na realizację przedmiotowych robót (nieprzekazanie transzy dofinansowania przez Instytucję Zarządzającą może być wynikiem braku dostępności środków na rachunku bankowym Ministra Finansów)</w:t>
      </w:r>
      <w:r w:rsidR="007928E3" w:rsidRPr="000D1BE4">
        <w:rPr>
          <w:rFonts w:ascii="Times New Roman" w:hAnsi="Times New Roman"/>
          <w:sz w:val="22"/>
          <w:szCs w:val="22"/>
        </w:rPr>
        <w:t>.</w:t>
      </w:r>
    </w:p>
    <w:p w14:paraId="7D3D13BD" w14:textId="39486D01" w:rsidR="007928E3" w:rsidRPr="00086AE6"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 przypadku korzystania przez Wykonawcę z wody, gazu i energii elektrycznej dostarczonych </w:t>
      </w:r>
      <w:r w:rsidR="00917D0F">
        <w:rPr>
          <w:rFonts w:ascii="Times New Roman" w:hAnsi="Times New Roman"/>
          <w:sz w:val="22"/>
          <w:szCs w:val="22"/>
          <w:lang w:val="pl-PL"/>
        </w:rPr>
        <w:t>przez</w:t>
      </w:r>
      <w:r w:rsidRPr="000D1BE4">
        <w:rPr>
          <w:rFonts w:ascii="Times New Roman" w:hAnsi="Times New Roman"/>
          <w:sz w:val="22"/>
          <w:szCs w:val="22"/>
        </w:rPr>
        <w:t xml:space="preserve"> Zamawiającego rozliczanie ich nastąpi przy pomocy zainstalowanych na koszt Wykonawcy układów pomiarowych lub na podstawie określonego przez Strony ryczałtu z zastrzeżeniem przez Zamawiającego maksymalnej ilości pobranej wody, gazu lub energii elektrycznej.</w:t>
      </w:r>
    </w:p>
    <w:p w14:paraId="15989D85" w14:textId="77777777" w:rsidR="00086AE6" w:rsidRDefault="00086AE6" w:rsidP="00086AE6">
      <w:pPr>
        <w:contextualSpacing/>
        <w:rPr>
          <w:rFonts w:ascii="Times New Roman" w:hAnsi="Times New Roman"/>
        </w:rPr>
      </w:pPr>
    </w:p>
    <w:p w14:paraId="092F525D" w14:textId="77777777" w:rsidR="00086AE6" w:rsidRDefault="00086AE6" w:rsidP="00086AE6">
      <w:pPr>
        <w:contextualSpacing/>
        <w:rPr>
          <w:rFonts w:ascii="Times New Roman" w:hAnsi="Times New Roman"/>
        </w:rPr>
      </w:pPr>
    </w:p>
    <w:p w14:paraId="777772A7" w14:textId="77777777" w:rsidR="00086AE6" w:rsidRPr="00086AE6" w:rsidRDefault="00086AE6" w:rsidP="00086AE6">
      <w:pPr>
        <w:contextualSpacing/>
        <w:rPr>
          <w:rFonts w:ascii="Times New Roman" w:hAnsi="Times New Roman"/>
        </w:rPr>
      </w:pPr>
    </w:p>
    <w:p w14:paraId="2B2B2748" w14:textId="77777777" w:rsidR="00106B05" w:rsidRPr="000D1BE4" w:rsidRDefault="00106B05" w:rsidP="000D1BE4">
      <w:pPr>
        <w:spacing w:after="0"/>
        <w:ind w:left="426" w:hanging="426"/>
        <w:jc w:val="center"/>
        <w:rPr>
          <w:rFonts w:ascii="Times New Roman" w:eastAsia="Times New Roman" w:hAnsi="Times New Roman" w:cs="Times New Roman"/>
          <w:b/>
        </w:rPr>
      </w:pPr>
    </w:p>
    <w:p w14:paraId="318EC51B"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7.</w:t>
      </w:r>
    </w:p>
    <w:p w14:paraId="4D2C6F61" w14:textId="77777777" w:rsidR="00106B05" w:rsidRPr="000D1BE4" w:rsidRDefault="00106B05" w:rsidP="000D1BE4">
      <w:pPr>
        <w:pStyle w:val="Akapitzlist"/>
        <w:numPr>
          <w:ilvl w:val="0"/>
          <w:numId w:val="45"/>
        </w:numPr>
        <w:spacing w:line="276" w:lineRule="auto"/>
        <w:contextualSpacing/>
        <w:rPr>
          <w:rFonts w:ascii="Times New Roman" w:hAnsi="Times New Roman"/>
          <w:sz w:val="22"/>
          <w:szCs w:val="22"/>
        </w:rPr>
      </w:pPr>
      <w:r w:rsidRPr="000D1BE4">
        <w:rPr>
          <w:rFonts w:ascii="Times New Roman" w:hAnsi="Times New Roman"/>
          <w:sz w:val="22"/>
          <w:szCs w:val="22"/>
        </w:rPr>
        <w:t>Przebieg realizacji robót kontroluje inspektor nadzoru, który reprezentuje Zamawiającego. W razie stwierdzenia realizacji Umowy w sposób wadliwy lub sprzeczny z Umową powiadamia o tym Zamawiającego.</w:t>
      </w:r>
    </w:p>
    <w:p w14:paraId="3CB9BC86" w14:textId="02CBFDD6"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Wykryte wady lub niezgodność z Umową winny być usunięte przez Wykonawcę niezwłocznie lub w</w:t>
      </w:r>
      <w:r w:rsidR="003E297D" w:rsidRPr="000D1BE4">
        <w:rPr>
          <w:rFonts w:ascii="Times New Roman" w:hAnsi="Times New Roman"/>
          <w:sz w:val="22"/>
          <w:szCs w:val="22"/>
          <w:lang w:val="pl-PL"/>
        </w:rPr>
        <w:t> </w:t>
      </w:r>
      <w:r w:rsidRPr="000D1BE4">
        <w:rPr>
          <w:rFonts w:ascii="Times New Roman" w:hAnsi="Times New Roman"/>
          <w:sz w:val="22"/>
          <w:szCs w:val="22"/>
        </w:rPr>
        <w:t>terminie uzgodnionym z inspektorem nadzoru.</w:t>
      </w:r>
    </w:p>
    <w:p w14:paraId="3C8223D1"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Inspektor nadzoru potwierdza usunięcie wad lub niezgodności z umową wpisem do dziennika budowy.</w:t>
      </w:r>
    </w:p>
    <w:p w14:paraId="67A4D92C" w14:textId="1F943729"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Jeżeli Wykonawca nie usunie wykrytych wad lub nie doprowadzi do zgodności robót z Umową w</w:t>
      </w:r>
      <w:r w:rsidR="003E297D" w:rsidRPr="000D1BE4">
        <w:rPr>
          <w:rFonts w:ascii="Times New Roman" w:hAnsi="Times New Roman"/>
          <w:sz w:val="22"/>
          <w:szCs w:val="22"/>
          <w:lang w:val="pl-PL"/>
        </w:rPr>
        <w:t> </w:t>
      </w:r>
      <w:r w:rsidRPr="000D1BE4">
        <w:rPr>
          <w:rFonts w:ascii="Times New Roman" w:hAnsi="Times New Roman"/>
          <w:sz w:val="22"/>
          <w:szCs w:val="22"/>
        </w:rPr>
        <w:t>terminie uzgodnionym z inspektorem nadzoru, co stanowi istotne naruszenie Umowy, wówczas Zamawiający może zlecić ich usunięcie osobie trzeciej na koszt Wykonawcy bez dodatkowego zawiadomienia.</w:t>
      </w:r>
    </w:p>
    <w:p w14:paraId="3A2C5B6E"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Dokonanie przez Wykonawcę wszelkich prób, sprawdzeń, pomiarów, badań, regulacji i rozruchu oraz uzyskanie wymaganych zezwoleń pozwalających na eksploatację instalacji.</w:t>
      </w:r>
    </w:p>
    <w:p w14:paraId="52BC5AC2"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zobowiązuje się do umożliwienia przedstawicielom Narodowego Funduszu Ochrony Środowiska i Gospodarki Wodnej i Urzędu Marszałkowskiego przeprowadzenia kontroli lub wizytacji przedmiotu niniejszej umowy, w każdym stadium jego realizacji.</w:t>
      </w:r>
    </w:p>
    <w:p w14:paraId="1EF2AF7A"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Inspektor nadzoru inwestorskiego ma prawo w każdym momencie realizacji Umowy odrzucić każdą część robót a także użyte materiały i urządzenia, jeżeli nie będą zgodne z wymaganymi założeniami dokumentacji.</w:t>
      </w:r>
    </w:p>
    <w:p w14:paraId="5F429D7B" w14:textId="77777777" w:rsidR="00106B05" w:rsidRPr="000D1BE4" w:rsidRDefault="00106B05" w:rsidP="000D1BE4">
      <w:pPr>
        <w:spacing w:after="0"/>
        <w:ind w:left="426" w:hanging="426"/>
        <w:jc w:val="both"/>
        <w:rPr>
          <w:rFonts w:ascii="Times New Roman" w:eastAsia="Times New Roman" w:hAnsi="Times New Roman" w:cs="Times New Roman"/>
          <w:b/>
        </w:rPr>
      </w:pPr>
    </w:p>
    <w:p w14:paraId="19A06070"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t>§ 8.</w:t>
      </w:r>
    </w:p>
    <w:p w14:paraId="38A0599E" w14:textId="77777777" w:rsidR="00106B05" w:rsidRPr="000D1BE4" w:rsidRDefault="00106B05" w:rsidP="000D1BE4">
      <w:pPr>
        <w:pStyle w:val="Akapitzlist"/>
        <w:numPr>
          <w:ilvl w:val="0"/>
          <w:numId w:val="19"/>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Odbiór końcowy robót dotyczy odbioru wykonania całego przedmiotu Umowy i przebiega według następującej procedury: </w:t>
      </w:r>
    </w:p>
    <w:p w14:paraId="7A9ACD53" w14:textId="002C8ADB" w:rsidR="00106B05" w:rsidRPr="000D1BE4" w:rsidRDefault="00106B05" w:rsidP="000D1BE4">
      <w:pPr>
        <w:pStyle w:val="Akapitzlist"/>
        <w:numPr>
          <w:ilvl w:val="0"/>
          <w:numId w:val="20"/>
        </w:numPr>
        <w:spacing w:line="276" w:lineRule="auto"/>
        <w:ind w:left="709"/>
        <w:contextualSpacing/>
        <w:rPr>
          <w:rFonts w:ascii="Times New Roman" w:hAnsi="Times New Roman"/>
          <w:sz w:val="22"/>
          <w:szCs w:val="22"/>
        </w:rPr>
      </w:pPr>
      <w:r w:rsidRPr="000D1BE4">
        <w:rPr>
          <w:rFonts w:ascii="Times New Roman" w:hAnsi="Times New Roman"/>
          <w:sz w:val="22"/>
          <w:szCs w:val="22"/>
        </w:rPr>
        <w:t>Co najmniej na 3 dni przed przewidywanym przez Wykonawcę terminem zakończenia wykonania przedmiotu Umowy</w:t>
      </w:r>
      <w:r w:rsidR="00C92DAA" w:rsidRPr="000D1BE4">
        <w:rPr>
          <w:rFonts w:ascii="Times New Roman" w:hAnsi="Times New Roman"/>
          <w:sz w:val="22"/>
          <w:szCs w:val="22"/>
          <w:lang w:val="pl-PL"/>
        </w:rPr>
        <w:t xml:space="preserve"> </w:t>
      </w:r>
      <w:r w:rsidR="00604C20" w:rsidRPr="000D1BE4">
        <w:rPr>
          <w:rFonts w:ascii="Times New Roman" w:hAnsi="Times New Roman"/>
          <w:sz w:val="22"/>
          <w:szCs w:val="22"/>
          <w:lang w:val="pl-PL"/>
        </w:rPr>
        <w:t>Kierownik Budowy</w:t>
      </w:r>
      <w:r w:rsidR="00604C20" w:rsidRPr="000D1BE4">
        <w:rPr>
          <w:rFonts w:ascii="Times New Roman" w:hAnsi="Times New Roman"/>
          <w:sz w:val="22"/>
          <w:szCs w:val="22"/>
        </w:rPr>
        <w:t xml:space="preserve"> </w:t>
      </w:r>
      <w:r w:rsidRPr="000D1BE4">
        <w:rPr>
          <w:rFonts w:ascii="Times New Roman" w:hAnsi="Times New Roman"/>
          <w:sz w:val="22"/>
          <w:szCs w:val="22"/>
        </w:rPr>
        <w:t xml:space="preserve">zgłasza inspektorowi nadzoru gotowość do odbioru oraz przedkłada do zatwierdzenia przez inspektora nadzoru dokumenty odbiorowe, w skład których wchodzą między innymi: </w:t>
      </w:r>
    </w:p>
    <w:p w14:paraId="37CB319A" w14:textId="28872386" w:rsidR="00106B05" w:rsidRPr="000D1BE4" w:rsidRDefault="00106B05" w:rsidP="000D1BE4">
      <w:pPr>
        <w:pStyle w:val="Akapitzlist"/>
        <w:numPr>
          <w:ilvl w:val="0"/>
          <w:numId w:val="21"/>
        </w:numPr>
        <w:spacing w:line="276" w:lineRule="auto"/>
        <w:ind w:left="1134"/>
        <w:contextualSpacing/>
        <w:rPr>
          <w:rFonts w:ascii="Times New Roman" w:hAnsi="Times New Roman"/>
          <w:sz w:val="22"/>
          <w:szCs w:val="22"/>
        </w:rPr>
      </w:pPr>
      <w:r w:rsidRPr="000D1BE4">
        <w:rPr>
          <w:rFonts w:ascii="Times New Roman" w:hAnsi="Times New Roman"/>
          <w:sz w:val="22"/>
          <w:szCs w:val="22"/>
        </w:rPr>
        <w:t xml:space="preserve">dokumentacja powykonawcza z naniesieniem na </w:t>
      </w:r>
      <w:r w:rsidR="000E69E6" w:rsidRPr="000D1BE4">
        <w:rPr>
          <w:rFonts w:ascii="Times New Roman" w:hAnsi="Times New Roman"/>
          <w:sz w:val="22"/>
          <w:szCs w:val="22"/>
          <w:lang w:val="pl-PL"/>
        </w:rPr>
        <w:t xml:space="preserve"> niej istotnych </w:t>
      </w:r>
      <w:r w:rsidRPr="000D1BE4">
        <w:rPr>
          <w:rFonts w:ascii="Times New Roman" w:hAnsi="Times New Roman"/>
          <w:sz w:val="22"/>
          <w:szCs w:val="22"/>
        </w:rPr>
        <w:t>zmian dokonanych w trakcie realizacji</w:t>
      </w:r>
      <w:r w:rsidR="00604C20" w:rsidRPr="000D1BE4">
        <w:rPr>
          <w:rFonts w:ascii="Times New Roman" w:hAnsi="Times New Roman"/>
          <w:sz w:val="22"/>
          <w:szCs w:val="22"/>
          <w:lang w:val="pl-PL"/>
        </w:rPr>
        <w:t>,</w:t>
      </w:r>
      <w:r w:rsidR="000E69E6" w:rsidRPr="000D1BE4">
        <w:rPr>
          <w:rFonts w:ascii="Times New Roman" w:hAnsi="Times New Roman"/>
          <w:sz w:val="22"/>
          <w:szCs w:val="22"/>
          <w:lang w:val="pl-PL"/>
        </w:rPr>
        <w:t xml:space="preserve"> w tym geodezyjną z poświadczeniem złożenia do zasobów</w:t>
      </w:r>
      <w:r w:rsidRPr="000D1BE4">
        <w:rPr>
          <w:rFonts w:ascii="Times New Roman" w:hAnsi="Times New Roman"/>
          <w:sz w:val="22"/>
          <w:szCs w:val="22"/>
        </w:rPr>
        <w:t>;</w:t>
      </w:r>
    </w:p>
    <w:p w14:paraId="093AB851" w14:textId="77777777" w:rsidR="00106B05" w:rsidRPr="000D1BE4" w:rsidRDefault="00106B05" w:rsidP="000D1BE4">
      <w:pPr>
        <w:pStyle w:val="Akapitzlist"/>
        <w:numPr>
          <w:ilvl w:val="0"/>
          <w:numId w:val="21"/>
        </w:numPr>
        <w:spacing w:line="276" w:lineRule="auto"/>
        <w:ind w:left="1134"/>
        <w:contextualSpacing/>
        <w:rPr>
          <w:rFonts w:ascii="Times New Roman" w:hAnsi="Times New Roman"/>
          <w:sz w:val="22"/>
          <w:szCs w:val="22"/>
        </w:rPr>
      </w:pPr>
      <w:r w:rsidRPr="000D1BE4">
        <w:rPr>
          <w:rFonts w:ascii="Times New Roman" w:hAnsi="Times New Roman"/>
          <w:sz w:val="22"/>
          <w:szCs w:val="22"/>
        </w:rPr>
        <w:t xml:space="preserve">deklaracje zgodności wyrobów budowlanych oznakowanych znakiem CE lub krajową deklaracją zgodności z polską normą (PN) wyrobu lub aprobatą techniczną. </w:t>
      </w:r>
    </w:p>
    <w:p w14:paraId="2CBDA6F6"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terminie 3 dni od chwili przekazania przez Wykonawcę kompletnych dokumentów odbioru inspektor nadzoru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2BAF34D"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Po otrzymaniu potwierdzonego przez inspektora nadzoru zgłoszenia gotowości do odbioru Zamawiający najpóźniej na 3 dzień od dnia otrzymania potwierdzenia wyznacza termin spisania protokołu odbioru końcowego wykonanych robót.</w:t>
      </w:r>
    </w:p>
    <w:p w14:paraId="591492D5"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Jeżeli Zamawiający podczas dokonywania odbioru końcowego robót stwierdzi, że wymagane roboty nie zostały jeszcze zakończone lub zawierają wady wstrzyma się z podpisaniem protokołu do dnia zakończenia robót.</w:t>
      </w:r>
    </w:p>
    <w:p w14:paraId="0551E8A0"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Jeżeli w trakcie przeprowadzenia odbioru końcowego zostaną stwierdzone wady, przedmiot Umowy nie zostanie odebrany. Zamawiającemu przysługują wówczas następujące uprawnienia: </w:t>
      </w:r>
    </w:p>
    <w:p w14:paraId="3255F42E" w14:textId="17161B24" w:rsidR="00106B05" w:rsidRPr="000D1BE4" w:rsidRDefault="00106B05" w:rsidP="000D1BE4">
      <w:pPr>
        <w:pStyle w:val="Akapitzlist"/>
        <w:numPr>
          <w:ilvl w:val="0"/>
          <w:numId w:val="23"/>
        </w:numPr>
        <w:spacing w:line="276" w:lineRule="auto"/>
        <w:ind w:left="851"/>
        <w:contextualSpacing/>
        <w:rPr>
          <w:rFonts w:ascii="Times New Roman" w:hAnsi="Times New Roman"/>
          <w:sz w:val="22"/>
          <w:szCs w:val="22"/>
        </w:rPr>
      </w:pPr>
      <w:r w:rsidRPr="000D1BE4">
        <w:rPr>
          <w:rFonts w:ascii="Times New Roman" w:hAnsi="Times New Roman"/>
          <w:sz w:val="22"/>
          <w:szCs w:val="22"/>
        </w:rPr>
        <w:lastRenderedPageBreak/>
        <w:t>jeżeli wady kwalifikują się do usunięcia, Zamawiający zażąda ich usunięcia w wyznaczonym terminie, a Wykonawca zobowiązany jest do usunięcia wad w wyznaczonym terminie i</w:t>
      </w:r>
      <w:r w:rsidR="003E297D" w:rsidRPr="000D1BE4">
        <w:rPr>
          <w:rFonts w:ascii="Times New Roman" w:hAnsi="Times New Roman"/>
          <w:sz w:val="22"/>
          <w:szCs w:val="22"/>
          <w:lang w:val="pl-PL"/>
        </w:rPr>
        <w:t> </w:t>
      </w:r>
      <w:r w:rsidRPr="000D1BE4">
        <w:rPr>
          <w:rFonts w:ascii="Times New Roman" w:hAnsi="Times New Roman"/>
          <w:sz w:val="22"/>
          <w:szCs w:val="22"/>
        </w:rPr>
        <w:t xml:space="preserve">ponownego zawiadomienia Zamawiającego o terminie gotowości do odbioru końcowego; </w:t>
      </w:r>
    </w:p>
    <w:p w14:paraId="26854914" w14:textId="77777777" w:rsidR="00106B05" w:rsidRPr="000D1BE4" w:rsidRDefault="00106B05" w:rsidP="000D1BE4">
      <w:pPr>
        <w:pStyle w:val="Akapitzlist"/>
        <w:numPr>
          <w:ilvl w:val="0"/>
          <w:numId w:val="23"/>
        </w:numPr>
        <w:spacing w:line="276" w:lineRule="auto"/>
        <w:ind w:left="851"/>
        <w:contextualSpacing/>
        <w:rPr>
          <w:rFonts w:ascii="Times New Roman" w:hAnsi="Times New Roman"/>
          <w:sz w:val="22"/>
          <w:szCs w:val="22"/>
        </w:rPr>
      </w:pPr>
      <w:r w:rsidRPr="000D1BE4">
        <w:rPr>
          <w:rFonts w:ascii="Times New Roman" w:hAnsi="Times New Roman"/>
          <w:sz w:val="22"/>
          <w:szCs w:val="22"/>
        </w:rPr>
        <w:t>jeżeli wady nie kwalifikują się do usunięcia lub uniemożliwiają użytkowanie obiektu zgodnie z przeznaczeniem, to Zamawiający może żądać ponownego wykonania danej części robót lub odstąpić od Umowy z przyczyn zależnych od Wykonawcy, z konsekwencjami wynikającymi z</w:t>
      </w:r>
      <w:r w:rsidR="007E505A" w:rsidRPr="000D1BE4">
        <w:rPr>
          <w:rFonts w:ascii="Times New Roman" w:hAnsi="Times New Roman"/>
          <w:sz w:val="22"/>
          <w:szCs w:val="22"/>
          <w:lang w:val="pl-PL"/>
        </w:rPr>
        <w:t> </w:t>
      </w:r>
      <w:r w:rsidRPr="000D1BE4">
        <w:rPr>
          <w:rFonts w:ascii="Times New Roman" w:hAnsi="Times New Roman"/>
          <w:sz w:val="22"/>
          <w:szCs w:val="22"/>
        </w:rPr>
        <w:t>§11.</w:t>
      </w:r>
    </w:p>
    <w:p w14:paraId="625138DD" w14:textId="77777777" w:rsidR="00106B05" w:rsidRPr="000D1BE4" w:rsidRDefault="00106B05" w:rsidP="000D1BE4">
      <w:pPr>
        <w:pStyle w:val="Akapitzlist"/>
        <w:numPr>
          <w:ilvl w:val="0"/>
          <w:numId w:val="24"/>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60FF63C1" w14:textId="77777777" w:rsidR="00106B05" w:rsidRPr="000D1BE4" w:rsidRDefault="00106B05" w:rsidP="000D1BE4">
      <w:pPr>
        <w:pStyle w:val="Akapitzlist"/>
        <w:numPr>
          <w:ilvl w:val="0"/>
          <w:numId w:val="24"/>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Dokonanie przez Zamawiającego odbioru końcowego robót nie wpływa na ewentualne roszczenia Zamawiającego z tytułu rękojmi za wady, gwarancji i roszczeń odszkodowawczych.</w:t>
      </w:r>
    </w:p>
    <w:p w14:paraId="40A2CB6A" w14:textId="77777777" w:rsidR="00106B05" w:rsidRPr="000D1BE4" w:rsidRDefault="00106B05" w:rsidP="000D1BE4">
      <w:pPr>
        <w:pStyle w:val="Akapitzlist"/>
        <w:numPr>
          <w:ilvl w:val="0"/>
          <w:numId w:val="24"/>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Wzór protokołu odbioru robót stanowi Załącznik Nr 5 do niniejszej Umowy.</w:t>
      </w:r>
    </w:p>
    <w:p w14:paraId="4062755A" w14:textId="77777777" w:rsidR="007928E3" w:rsidRPr="000D1BE4" w:rsidRDefault="007928E3" w:rsidP="000D1BE4">
      <w:pPr>
        <w:pStyle w:val="Akapitzlist"/>
        <w:spacing w:line="276" w:lineRule="auto"/>
        <w:ind w:left="284"/>
        <w:contextualSpacing/>
        <w:rPr>
          <w:rFonts w:ascii="Times New Roman" w:hAnsi="Times New Roman"/>
          <w:sz w:val="22"/>
          <w:szCs w:val="22"/>
        </w:rPr>
      </w:pPr>
    </w:p>
    <w:p w14:paraId="1C3CE15A" w14:textId="77777777" w:rsidR="00326A8C" w:rsidRPr="000D1BE4" w:rsidRDefault="00326A8C" w:rsidP="000D1BE4">
      <w:pPr>
        <w:pStyle w:val="Textbody"/>
        <w:widowControl/>
        <w:tabs>
          <w:tab w:val="left" w:pos="0"/>
        </w:tabs>
        <w:spacing w:line="276" w:lineRule="auto"/>
        <w:ind w:left="142"/>
        <w:jc w:val="center"/>
        <w:rPr>
          <w:b/>
          <w:sz w:val="22"/>
          <w:szCs w:val="22"/>
        </w:rPr>
      </w:pPr>
      <w:r w:rsidRPr="000D1BE4">
        <w:rPr>
          <w:b/>
          <w:sz w:val="22"/>
          <w:szCs w:val="22"/>
        </w:rPr>
        <w:t>§ 9.</w:t>
      </w:r>
    </w:p>
    <w:p w14:paraId="669E037F"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Ustala się zabezpieczenie należyteg</w:t>
      </w:r>
      <w:r w:rsidR="00CA7AB6" w:rsidRPr="000D1BE4">
        <w:rPr>
          <w:sz w:val="22"/>
          <w:szCs w:val="22"/>
        </w:rPr>
        <w:t>o wykonania Umowy w wysokości 5</w:t>
      </w:r>
      <w:r w:rsidRPr="000D1BE4">
        <w:rPr>
          <w:sz w:val="22"/>
          <w:szCs w:val="22"/>
        </w:rPr>
        <w:t xml:space="preserve">% wartości brutto Umowy tj. w wysokości ………………… złotych (słownie złotych: ……………………………../100). </w:t>
      </w:r>
    </w:p>
    <w:p w14:paraId="56F91C1E"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 xml:space="preserve">Całość zabezpieczenia tj. ………………  złotych została wniesiona przez Wykonawcę przed podpisaniem Umowy w formie: ………………………………… w kwocie </w:t>
      </w:r>
      <w:r w:rsidRPr="000D1BE4">
        <w:rPr>
          <w:b/>
          <w:sz w:val="22"/>
          <w:szCs w:val="22"/>
        </w:rPr>
        <w:t>………………….. złotych</w:t>
      </w:r>
      <w:r w:rsidRPr="000D1BE4">
        <w:rPr>
          <w:sz w:val="22"/>
          <w:szCs w:val="22"/>
        </w:rPr>
        <w:t xml:space="preserve"> (słownie złotych: ……………………………………………/100).</w:t>
      </w:r>
    </w:p>
    <w:p w14:paraId="2DB883D7"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Zabezpieczenie należytego wykonania Umowy służy do pokrycia roszczeń z tytułu niewykonania lub nienależytego wykonania przedmiotu Umowy przez Wykonawcę.</w:t>
      </w:r>
    </w:p>
    <w:p w14:paraId="1AA699E3"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46A5796"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 xml:space="preserve">Zwrot wniesionego zabezpieczenia: </w:t>
      </w:r>
    </w:p>
    <w:p w14:paraId="7EAEB8DB" w14:textId="55CC67EE" w:rsidR="00326A8C" w:rsidRPr="000D1BE4" w:rsidRDefault="00326A8C" w:rsidP="000D1BE4">
      <w:pPr>
        <w:pStyle w:val="Textbody"/>
        <w:widowControl/>
        <w:numPr>
          <w:ilvl w:val="1"/>
          <w:numId w:val="25"/>
        </w:numPr>
        <w:tabs>
          <w:tab w:val="left" w:pos="0"/>
        </w:tabs>
        <w:spacing w:line="276" w:lineRule="auto"/>
        <w:ind w:left="993"/>
        <w:rPr>
          <w:sz w:val="22"/>
          <w:szCs w:val="22"/>
        </w:rPr>
      </w:pPr>
      <w:r w:rsidRPr="000D1BE4">
        <w:rPr>
          <w:b/>
          <w:sz w:val="22"/>
          <w:szCs w:val="22"/>
        </w:rPr>
        <w:t>70 %</w:t>
      </w:r>
      <w:r w:rsidRPr="000D1BE4">
        <w:rPr>
          <w:sz w:val="22"/>
          <w:szCs w:val="22"/>
        </w:rPr>
        <w:t xml:space="preserve"> wartości zabezpieczenia, tj. kwota </w:t>
      </w:r>
      <w:r w:rsidRPr="000D1BE4">
        <w:rPr>
          <w:b/>
          <w:sz w:val="22"/>
          <w:szCs w:val="22"/>
        </w:rPr>
        <w:t xml:space="preserve">…………………. </w:t>
      </w:r>
      <w:r w:rsidRPr="000D1BE4">
        <w:rPr>
          <w:sz w:val="22"/>
          <w:szCs w:val="22"/>
        </w:rPr>
        <w:t xml:space="preserve"> </w:t>
      </w:r>
      <w:r w:rsidRPr="000D1BE4">
        <w:rPr>
          <w:b/>
          <w:sz w:val="22"/>
          <w:szCs w:val="22"/>
        </w:rPr>
        <w:t>złotych</w:t>
      </w:r>
      <w:r w:rsidRPr="000D1BE4">
        <w:rPr>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w:t>
      </w:r>
      <w:r w:rsidR="008C7100" w:rsidRPr="000D1BE4">
        <w:rPr>
          <w:sz w:val="22"/>
          <w:szCs w:val="22"/>
        </w:rPr>
        <w:t> </w:t>
      </w:r>
      <w:r w:rsidRPr="000D1BE4">
        <w:rPr>
          <w:sz w:val="22"/>
          <w:szCs w:val="22"/>
        </w:rPr>
        <w:t>stosunku do Wykonawcy.</w:t>
      </w:r>
    </w:p>
    <w:p w14:paraId="0FF69F93" w14:textId="5C3AEC00" w:rsidR="00326A8C" w:rsidRPr="000D1BE4" w:rsidRDefault="00326A8C" w:rsidP="000D1BE4">
      <w:pPr>
        <w:pStyle w:val="Textbody"/>
        <w:widowControl/>
        <w:numPr>
          <w:ilvl w:val="1"/>
          <w:numId w:val="25"/>
        </w:numPr>
        <w:tabs>
          <w:tab w:val="left" w:pos="0"/>
        </w:tabs>
        <w:spacing w:line="276" w:lineRule="auto"/>
        <w:ind w:left="993"/>
        <w:rPr>
          <w:sz w:val="22"/>
          <w:szCs w:val="22"/>
        </w:rPr>
      </w:pPr>
      <w:r w:rsidRPr="000D1BE4">
        <w:rPr>
          <w:b/>
          <w:sz w:val="22"/>
          <w:szCs w:val="22"/>
        </w:rPr>
        <w:t>30 %</w:t>
      </w:r>
      <w:r w:rsidRPr="000D1BE4">
        <w:rPr>
          <w:sz w:val="22"/>
          <w:szCs w:val="22"/>
        </w:rPr>
        <w:t xml:space="preserve"> wartości zabezpieczenia tj. kwota </w:t>
      </w:r>
      <w:r w:rsidRPr="000D1BE4">
        <w:rPr>
          <w:b/>
          <w:sz w:val="22"/>
          <w:szCs w:val="22"/>
        </w:rPr>
        <w:t>…………………….</w:t>
      </w:r>
      <w:r w:rsidRPr="000D1BE4">
        <w:rPr>
          <w:sz w:val="22"/>
          <w:szCs w:val="22"/>
        </w:rPr>
        <w:t xml:space="preserve"> </w:t>
      </w:r>
      <w:r w:rsidRPr="000D1BE4">
        <w:rPr>
          <w:b/>
          <w:sz w:val="22"/>
          <w:szCs w:val="22"/>
        </w:rPr>
        <w:t>złotych</w:t>
      </w:r>
      <w:r w:rsidRPr="000D1BE4">
        <w:rPr>
          <w:sz w:val="22"/>
          <w:szCs w:val="22"/>
        </w:rPr>
        <w:t xml:space="preserve"> zabezpieczająca roszczenia Zamawiającego z tytułu rękojmi za wady zwrócona zostanie nie później niż w</w:t>
      </w:r>
      <w:r w:rsidR="008C7100" w:rsidRPr="000D1BE4">
        <w:rPr>
          <w:sz w:val="22"/>
          <w:szCs w:val="22"/>
        </w:rPr>
        <w:t> </w:t>
      </w:r>
      <w:r w:rsidRPr="000D1BE4">
        <w:rPr>
          <w:sz w:val="22"/>
          <w:szCs w:val="22"/>
        </w:rPr>
        <w:t>ciągu 15 dniu po upływie okresu rękojmi za wady.</w:t>
      </w:r>
    </w:p>
    <w:p w14:paraId="0354812E" w14:textId="4C2944E0"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w:t>
      </w:r>
      <w:r w:rsidR="008C7100" w:rsidRPr="000D1BE4">
        <w:rPr>
          <w:sz w:val="22"/>
          <w:szCs w:val="22"/>
        </w:rPr>
        <w:t> </w:t>
      </w:r>
      <w:r w:rsidRPr="000D1BE4">
        <w:rPr>
          <w:sz w:val="22"/>
          <w:szCs w:val="22"/>
        </w:rPr>
        <w:t>tytułu rękojmi za wady lub udzielonej gwarancji jakości.</w:t>
      </w:r>
    </w:p>
    <w:p w14:paraId="5BEC6CB8"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lastRenderedPageBreak/>
        <w:t>Wykonawca ponosi pełną odpowiedzialność względem Zamawiającego z tytułu gwarancji jakości lub rękojmi za wady. Niedopuszczalne jest ograniczenie odpowiedzialności Wykonawcy do wysokości kwoty zabezpieczenia należytego wykonania Umowy.</w:t>
      </w:r>
    </w:p>
    <w:p w14:paraId="1813B2BA"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BC58EB" w14:textId="51700542"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 xml:space="preserve">Jeżeli Wykonawca w terminie określonym w </w:t>
      </w:r>
      <w:r w:rsidR="00622565" w:rsidRPr="000D1BE4">
        <w:rPr>
          <w:sz w:val="22"/>
          <w:szCs w:val="22"/>
        </w:rPr>
        <w:t>ust.8</w:t>
      </w:r>
      <w:r w:rsidRPr="000D1BE4">
        <w:rPr>
          <w:sz w:val="22"/>
          <w:szCs w:val="22"/>
        </w:rPr>
        <w:t xml:space="preserve"> nie przedłoży Zamawiającemu nowego zabezpieczenia należytego wykonania Umowy, Zamawiający będzie uprawniony do zrealizowania dotychczasowego zabezpieczenia w trybie wypłaty całej kwoty, na jaką w dacie wystąpienia z</w:t>
      </w:r>
      <w:r w:rsidR="008C7100" w:rsidRPr="000D1BE4">
        <w:rPr>
          <w:sz w:val="22"/>
          <w:szCs w:val="22"/>
        </w:rPr>
        <w:t> </w:t>
      </w:r>
      <w:r w:rsidRPr="000D1BE4">
        <w:rPr>
          <w:sz w:val="22"/>
          <w:szCs w:val="22"/>
        </w:rPr>
        <w:t>roszczeniem opiewać będzie dotychczasowe zabezpieczenie.</w:t>
      </w:r>
    </w:p>
    <w:p w14:paraId="42AC16EC" w14:textId="35A850FE"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Zamawiający zwróci Wykonawcy środki pieniężne otrzymane z tytułu realizacji zabezpieczenia należytego wykonania Umowy po przedstawieniu przez Wykonawcę nowego zabezpieczenia albo w</w:t>
      </w:r>
      <w:r w:rsidR="008C7100" w:rsidRPr="000D1BE4">
        <w:rPr>
          <w:sz w:val="22"/>
          <w:szCs w:val="22"/>
        </w:rPr>
        <w:t> </w:t>
      </w:r>
      <w:r w:rsidRPr="000D1BE4">
        <w:rPr>
          <w:sz w:val="22"/>
          <w:szCs w:val="22"/>
        </w:rPr>
        <w:t>terminie zwrotu danej części zabezpieczenia.</w:t>
      </w:r>
    </w:p>
    <w:p w14:paraId="5EF8369F" w14:textId="77777777" w:rsidR="007E505A" w:rsidRPr="000D1BE4" w:rsidRDefault="007E505A" w:rsidP="000D1BE4">
      <w:pPr>
        <w:pStyle w:val="Textbody"/>
        <w:widowControl/>
        <w:tabs>
          <w:tab w:val="left" w:pos="0"/>
        </w:tabs>
        <w:spacing w:line="276" w:lineRule="auto"/>
        <w:ind w:left="142"/>
        <w:rPr>
          <w:sz w:val="22"/>
          <w:szCs w:val="22"/>
        </w:rPr>
      </w:pPr>
    </w:p>
    <w:p w14:paraId="73545843" w14:textId="77777777" w:rsidR="00326A8C" w:rsidRPr="000D1BE4" w:rsidRDefault="00326A8C" w:rsidP="000D1BE4">
      <w:pPr>
        <w:spacing w:after="0"/>
        <w:ind w:left="180" w:hanging="426"/>
        <w:jc w:val="center"/>
        <w:rPr>
          <w:rFonts w:ascii="Times New Roman" w:eastAsia="Times New Roman" w:hAnsi="Times New Roman" w:cs="Times New Roman"/>
        </w:rPr>
      </w:pPr>
      <w:r w:rsidRPr="000D1BE4">
        <w:rPr>
          <w:rFonts w:ascii="Times New Roman" w:eastAsia="Times New Roman" w:hAnsi="Times New Roman" w:cs="Times New Roman"/>
          <w:b/>
        </w:rPr>
        <w:t>§ 10.</w:t>
      </w:r>
    </w:p>
    <w:p w14:paraId="05CAEEC4" w14:textId="0954BF6B"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W przypadku wystąpienia w wykonywanych robotach wad nie dających się usunąć lub które wystąpiły ponownie, a nie uniemożliwiają eksploatację</w:t>
      </w:r>
      <w:r w:rsidR="00622565" w:rsidRPr="000D1BE4">
        <w:rPr>
          <w:rFonts w:ascii="Times New Roman" w:hAnsi="Times New Roman"/>
          <w:sz w:val="22"/>
          <w:szCs w:val="22"/>
          <w:lang w:val="pl-PL"/>
        </w:rPr>
        <w:t xml:space="preserve"> </w:t>
      </w:r>
      <w:r w:rsidR="00604C20" w:rsidRPr="000D1BE4">
        <w:rPr>
          <w:rFonts w:ascii="Times New Roman" w:hAnsi="Times New Roman"/>
          <w:sz w:val="22"/>
          <w:szCs w:val="22"/>
          <w:lang w:val="pl-PL"/>
        </w:rPr>
        <w:t>Obiektu</w:t>
      </w:r>
      <w:r w:rsidRPr="000D1BE4">
        <w:rPr>
          <w:rFonts w:ascii="Times New Roman" w:hAnsi="Times New Roman"/>
          <w:sz w:val="22"/>
          <w:szCs w:val="22"/>
        </w:rPr>
        <w:t>, Zamawiający pomniejszy należne Wykonawcy wynagrodzenie o kwotę do 15 % wysokości Łącznego Wynagrodzenia Brutto Wykonawcy określonego w § 5 ust. 1 Umowy.</w:t>
      </w:r>
      <w:r w:rsidR="00622565" w:rsidRPr="000D1BE4">
        <w:rPr>
          <w:rFonts w:ascii="Times New Roman" w:hAnsi="Times New Roman"/>
          <w:sz w:val="22"/>
          <w:szCs w:val="22"/>
          <w:lang w:val="pl-PL"/>
        </w:rPr>
        <w:t xml:space="preserve"> </w:t>
      </w:r>
    </w:p>
    <w:p w14:paraId="55368262"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2734D7BF"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Wady i usterki w wykonanym przedmiocie Umowy, stwierdzone w okresie rękojmi za wady lub gwarancji jakości dające się usunąć Wykonawca usunie na własny koszt w terminie wyznaczonym przez Zamawiającego. </w:t>
      </w:r>
    </w:p>
    <w:p w14:paraId="314594AD"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Za opóźnienie w usunięciu wad i usterek, o których mowa w ust. 4 Wykonawca zapłaci karę umowną w wysokości 0,1 % Łącznego wynagrodzenia brutto przysługującego Wykonawcy określonego w § 5 ust. 1 za każdy dzień opóźnienia licząc od dnia wyznaczonego na usunięcie usterek lub wad. </w:t>
      </w:r>
    </w:p>
    <w:p w14:paraId="556585F7"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Odstąpienie od Umowy przez Zamawiającego z przyczyn zależnych od Wykonawcy stanowi podstawę dla Zamawiającego do naliczenia kary umownej w wysokości 10 % Łącznego </w:t>
      </w:r>
      <w:r w:rsidRPr="000D1BE4">
        <w:rPr>
          <w:rFonts w:ascii="Times New Roman" w:hAnsi="Times New Roman"/>
          <w:sz w:val="22"/>
          <w:szCs w:val="22"/>
        </w:rPr>
        <w:t>wynagrodzenia brutto przysługującego Wykonawcy określonego w § 5 ust. 1 umowy.</w:t>
      </w:r>
    </w:p>
    <w:p w14:paraId="67529869" w14:textId="1A33A888" w:rsidR="00260A34" w:rsidRPr="00086AE6" w:rsidRDefault="000D1BE4"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Pr>
          <w:rFonts w:ascii="Times New Roman" w:hAnsi="Times New Roman"/>
          <w:sz w:val="22"/>
          <w:szCs w:val="22"/>
          <w:lang w:val="pl-PL"/>
        </w:rPr>
        <w:t xml:space="preserve">Za opóźnienie w dostarczeniu raportu, o którym mowa w </w:t>
      </w:r>
      <w:r>
        <w:rPr>
          <w:rFonts w:ascii="Arial Narrow" w:hAnsi="Arial Narrow"/>
          <w:sz w:val="22"/>
          <w:szCs w:val="22"/>
          <w:lang w:val="pl-PL"/>
        </w:rPr>
        <w:t>§</w:t>
      </w:r>
      <w:r>
        <w:rPr>
          <w:rFonts w:ascii="Times New Roman" w:hAnsi="Times New Roman"/>
          <w:sz w:val="22"/>
          <w:szCs w:val="22"/>
          <w:lang w:val="pl-PL"/>
        </w:rPr>
        <w:t xml:space="preserve"> 4. ust. 1 pkt 19 Umowy – 200,00 zł za każdy dzień zwłoki.</w:t>
      </w:r>
    </w:p>
    <w:p w14:paraId="4AD51DEE" w14:textId="02B6EEAE" w:rsidR="00B665B9" w:rsidRPr="000D1BE4" w:rsidRDefault="00B665B9"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Pr>
          <w:rFonts w:ascii="Times New Roman" w:hAnsi="Times New Roman"/>
          <w:sz w:val="22"/>
          <w:szCs w:val="22"/>
          <w:lang w:val="pl-PL"/>
        </w:rPr>
        <w:t xml:space="preserve">Za każdorazowy brak przedstawiciela Wykonawcy w naradach o których mowa w </w:t>
      </w:r>
      <w:r>
        <w:rPr>
          <w:rFonts w:ascii="Arial Narrow" w:hAnsi="Arial Narrow"/>
          <w:sz w:val="22"/>
          <w:szCs w:val="22"/>
          <w:lang w:val="pl-PL"/>
        </w:rPr>
        <w:t>§</w:t>
      </w:r>
      <w:r>
        <w:rPr>
          <w:rFonts w:ascii="Times New Roman" w:hAnsi="Times New Roman"/>
          <w:sz w:val="22"/>
          <w:szCs w:val="22"/>
          <w:lang w:val="pl-PL"/>
        </w:rPr>
        <w:t xml:space="preserve"> 4. ust. 1 pkt 20 Umowy – 200,00 zł za każdą nieobecność przedstawiciela Wykonawcy. </w:t>
      </w:r>
    </w:p>
    <w:p w14:paraId="32D13BC2"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 Wykonawca zapłaci karę umowną w wysokości 5000 zł. za niezłożenie oświadczenia pracownika zawartego </w:t>
      </w:r>
      <w:r w:rsidRPr="000D1BE4">
        <w:rPr>
          <w:rFonts w:ascii="Times New Roman" w:hAnsi="Times New Roman"/>
          <w:sz w:val="22"/>
          <w:szCs w:val="22"/>
        </w:rPr>
        <w:t xml:space="preserve">wykazie o jakim mowa w § 4 ust. 9 Umowy lub niezłożenie oświadczenia pracownika zawartego wykazie o jakim mowa w § 4 ust. 11, liczoną od każdego brakującego oświadczenia pracownika jaki winien znajdować się w wykazie stanowiącym Załącznik nr 6 do Umowy. </w:t>
      </w:r>
    </w:p>
    <w:p w14:paraId="1FEE51F4"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wyraża zgodę na potrącenie kar umownych z przysługującego mu wynagrodzenia umownego brutto oraz z wniesionego zabezpieczenia należytego wykonania Umowy. </w:t>
      </w:r>
    </w:p>
    <w:p w14:paraId="14CAB444"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Zamawiający będzie uprawniony do dochodzenia odszkodowania przekraczającego wysokość zastrzeżonej kary umownej, jeżeli kara umowna nie pokryje w całości poniesionej szkody, jak </w:t>
      </w:r>
      <w:r w:rsidRPr="000D1BE4">
        <w:rPr>
          <w:rFonts w:ascii="Times New Roman" w:hAnsi="Times New Roman"/>
          <w:sz w:val="22"/>
          <w:szCs w:val="22"/>
        </w:rPr>
        <w:lastRenderedPageBreak/>
        <w:t>również gdy szkoda powstanie z innego tytułu, na zasadach ogólnych określonych w ustawie Kodeksie cywilnym.</w:t>
      </w:r>
    </w:p>
    <w:p w14:paraId="3F725824"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Kary umowne o których mowa w niniejszym paragrafie, mogą być naliczane niezależnie od siebie.</w:t>
      </w:r>
    </w:p>
    <w:p w14:paraId="20AC22D7"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Zamawiający zastrzega sobie prawo dochodzenia odszkodowania uzupełniającego przewyższającego wysokość zastrzeżonych kar umownych.</w:t>
      </w:r>
    </w:p>
    <w:p w14:paraId="06C149B5"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Odstąpienie od umowy nie skutkuje utratą praw do żądania kar umownych z innych tytułów.</w:t>
      </w:r>
    </w:p>
    <w:p w14:paraId="40354FB0" w14:textId="1B3EAD5A"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W każdym przypadku, gdy Zamawiający ma prawo do naliczenia kar umownych, może je potrącić z</w:t>
      </w:r>
      <w:r w:rsidR="008C7100" w:rsidRPr="000D1BE4">
        <w:rPr>
          <w:rFonts w:ascii="Times New Roman" w:hAnsi="Times New Roman"/>
          <w:sz w:val="22"/>
          <w:szCs w:val="22"/>
          <w:lang w:val="pl-PL"/>
        </w:rPr>
        <w:t> </w:t>
      </w:r>
      <w:r w:rsidRPr="000D1BE4">
        <w:rPr>
          <w:rFonts w:ascii="Times New Roman" w:hAnsi="Times New Roman"/>
          <w:sz w:val="22"/>
          <w:szCs w:val="22"/>
        </w:rPr>
        <w:t>każdych sum należnych Wykonawcy.</w:t>
      </w:r>
    </w:p>
    <w:p w14:paraId="583EEFD9"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Wykonawca wyraża zgodę na potrącenie kar z sum należnych Wykonawcy.</w:t>
      </w:r>
    </w:p>
    <w:p w14:paraId="01843AAB" w14:textId="77777777" w:rsidR="00326A8C" w:rsidRPr="000D1BE4" w:rsidRDefault="00326A8C" w:rsidP="000D1BE4">
      <w:pPr>
        <w:spacing w:after="0"/>
        <w:jc w:val="both"/>
        <w:rPr>
          <w:rFonts w:ascii="Times New Roman" w:eastAsia="Times New Roman" w:hAnsi="Times New Roman" w:cs="Times New Roman"/>
          <w:b/>
        </w:rPr>
      </w:pPr>
    </w:p>
    <w:p w14:paraId="48CB55A3" w14:textId="77777777" w:rsidR="00326A8C" w:rsidRPr="000D1BE4" w:rsidRDefault="00326A8C"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11.</w:t>
      </w:r>
    </w:p>
    <w:p w14:paraId="3BA12BCD" w14:textId="77777777"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Stronom przysługuje prawo odstąpienia od umowy w następujących sytuacjach:</w:t>
      </w:r>
    </w:p>
    <w:p w14:paraId="311A37C2"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Zamawiającemu przysługuje prawo odstąpienia od umowy, gdy:</w:t>
      </w:r>
    </w:p>
    <w:p w14:paraId="55D9D09C"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wystąpią okoliczności, o których mowa w art. 145 ustawy Prawo zamówień publicznych,</w:t>
      </w:r>
    </w:p>
    <w:p w14:paraId="2024E749"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zostanie ogłoszone rozwiązanie firmy Wykonawcy,</w:t>
      </w:r>
    </w:p>
    <w:p w14:paraId="42C9A39A"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zostanie wydany nakaz zajęcia majątku Wykonawcy,</w:t>
      </w:r>
    </w:p>
    <w:p w14:paraId="4C961ABE"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14:paraId="358CD606"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 xml:space="preserve">Wykonawca przerwał realizację prac i przerwa ta trwa dłużej niż 14 dni, </w:t>
      </w:r>
    </w:p>
    <w:p w14:paraId="76FB6657"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Wykonawca wykonuje prace niezgodnie ze sztuką budowlaną, przepisami bezpieczeństwa pracy lub postanowieniami niniejszej umowy,</w:t>
      </w:r>
    </w:p>
    <w:p w14:paraId="2592005B"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Wykonawcy przysługuje prawo do odstąpienia od umowy, gdy Zamawiający odmawia bez uzasadnionej przyczyny odbioru prac lub podpisania Protokołu odbioru.</w:t>
      </w:r>
    </w:p>
    <w:p w14:paraId="6D247A7F" w14:textId="184BB91E"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Odstąpienie od umowy nastąpi w formie pisemnej pod rygorem nieważności takiego oświadczenia i</w:t>
      </w:r>
      <w:r w:rsidR="008C7100" w:rsidRPr="000D1BE4">
        <w:rPr>
          <w:rFonts w:ascii="Times New Roman" w:eastAsia="Times New Roman" w:hAnsi="Times New Roman" w:cs="Times New Roman"/>
        </w:rPr>
        <w:t> </w:t>
      </w:r>
      <w:r w:rsidRPr="000D1BE4">
        <w:rPr>
          <w:rFonts w:ascii="Times New Roman" w:eastAsia="Times New Roman" w:hAnsi="Times New Roman" w:cs="Times New Roman"/>
        </w:rPr>
        <w:t>będzie zawierało uzasadnienie.</w:t>
      </w:r>
    </w:p>
    <w:p w14:paraId="2B7C595E" w14:textId="77777777"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W przypadku odstąpienia od umowy Wykonawcę i Zamawiającego obciążają następujące obowiązki szczegółowe:</w:t>
      </w:r>
    </w:p>
    <w:p w14:paraId="5C7D2F1B"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14:paraId="49851558"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Wykonawca zabezpieczy przerwane roboty w zakresie obustronnie uzgodnionym na koszt tej Strony, po której leży przyczyna odstąpienia od umowy,</w:t>
      </w:r>
    </w:p>
    <w:p w14:paraId="1190B873"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14:paraId="7800C155"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Wykonawca niezwłocznie usunie z terenu budowy urządzenia zaplecza przez niego dostarczone lub wzniesione,</w:t>
      </w:r>
    </w:p>
    <w:p w14:paraId="5005C480"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14:paraId="08504EA0" w14:textId="77777777"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Odstąpienie od umowy ma status ex nunc i odnosi się do niespełnionej przed złożeniem oświadczenia części świadczeń Stron.</w:t>
      </w:r>
    </w:p>
    <w:p w14:paraId="0BE507BA" w14:textId="77777777" w:rsidR="00326A8C" w:rsidRDefault="00326A8C" w:rsidP="000D1BE4">
      <w:pPr>
        <w:spacing w:after="0"/>
        <w:jc w:val="center"/>
        <w:rPr>
          <w:rFonts w:ascii="Times New Roman" w:eastAsia="Times New Roman" w:hAnsi="Times New Roman" w:cs="Times New Roman"/>
          <w:b/>
        </w:rPr>
      </w:pPr>
    </w:p>
    <w:p w14:paraId="3C766BB3" w14:textId="77777777" w:rsidR="00086AE6" w:rsidRDefault="00086AE6" w:rsidP="000D1BE4">
      <w:pPr>
        <w:spacing w:after="0"/>
        <w:jc w:val="center"/>
        <w:rPr>
          <w:rFonts w:ascii="Times New Roman" w:eastAsia="Times New Roman" w:hAnsi="Times New Roman" w:cs="Times New Roman"/>
          <w:b/>
        </w:rPr>
      </w:pPr>
    </w:p>
    <w:p w14:paraId="260E95C2" w14:textId="77777777" w:rsidR="00086AE6" w:rsidRPr="000D1BE4" w:rsidRDefault="00086AE6" w:rsidP="000D1BE4">
      <w:pPr>
        <w:spacing w:after="0"/>
        <w:jc w:val="center"/>
        <w:rPr>
          <w:rFonts w:ascii="Times New Roman" w:eastAsia="Times New Roman" w:hAnsi="Times New Roman" w:cs="Times New Roman"/>
          <w:b/>
        </w:rPr>
      </w:pPr>
    </w:p>
    <w:p w14:paraId="6C661580" w14:textId="77777777" w:rsidR="00326A8C" w:rsidRPr="000D1BE4" w:rsidRDefault="00326A8C"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12.</w:t>
      </w:r>
    </w:p>
    <w:p w14:paraId="2353D2C7" w14:textId="77777777" w:rsidR="00326A8C" w:rsidRPr="000D1BE4" w:rsidRDefault="00326A8C" w:rsidP="000D1BE4">
      <w:pPr>
        <w:pStyle w:val="Akapitzlist"/>
        <w:numPr>
          <w:ilvl w:val="0"/>
          <w:numId w:val="27"/>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61C9D8C2" w14:textId="77777777" w:rsidR="00326A8C" w:rsidRPr="000D1BE4" w:rsidRDefault="00326A8C" w:rsidP="000D1BE4">
      <w:pPr>
        <w:pStyle w:val="Akapitzlist"/>
        <w:numPr>
          <w:ilvl w:val="0"/>
          <w:numId w:val="27"/>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zrealizuje przy pomocy podwykonawców lub dalszych podwykonawców następujący zakres robót (podać nazwę podwykonawcy lub dalszego podwykonawcy wraz z adresem, zakres robót i ich wartość):</w:t>
      </w:r>
    </w:p>
    <w:p w14:paraId="178D7AB9" w14:textId="77777777" w:rsidR="00326A8C" w:rsidRPr="000D1BE4" w:rsidRDefault="00326A8C"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 </w:t>
      </w:r>
    </w:p>
    <w:p w14:paraId="29A9C26E" w14:textId="77777777" w:rsidR="00326A8C" w:rsidRPr="000D1BE4" w:rsidRDefault="00326A8C"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Pozostały zakres robót Wykonawca wykona siłami własnymi.</w:t>
      </w:r>
    </w:p>
    <w:p w14:paraId="7094CAC7" w14:textId="77777777" w:rsidR="00326A8C" w:rsidRPr="000D1BE4" w:rsidRDefault="00326A8C" w:rsidP="000D1BE4">
      <w:pPr>
        <w:pStyle w:val="Akapitzlist"/>
        <w:numPr>
          <w:ilvl w:val="0"/>
          <w:numId w:val="28"/>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Zawarcie umowy z podwykonawcą lub dalszym podwykonawcą wymaga pisemnej zgody Zamawiającego przed jej zawarciem.</w:t>
      </w:r>
    </w:p>
    <w:p w14:paraId="173425D0" w14:textId="77777777" w:rsidR="00326A8C" w:rsidRPr="000D1BE4" w:rsidRDefault="00326A8C" w:rsidP="000D1BE4">
      <w:pPr>
        <w:pStyle w:val="Akapitzlist"/>
        <w:numPr>
          <w:ilvl w:val="0"/>
          <w:numId w:val="28"/>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Umowa z podwykonawcą lub dalszym podwykonawcą musi zawierać:</w:t>
      </w:r>
    </w:p>
    <w:p w14:paraId="469B573B" w14:textId="2DE47761"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zakres robót powierzonych podwykonawcy lub dalszemu podwykonawcy zgodny z</w:t>
      </w:r>
      <w:r w:rsidR="00086AE6">
        <w:rPr>
          <w:rFonts w:ascii="Times New Roman" w:hAnsi="Times New Roman"/>
          <w:sz w:val="22"/>
          <w:szCs w:val="22"/>
          <w:lang w:val="pl-PL"/>
        </w:rPr>
        <w:t> </w:t>
      </w:r>
      <w:r w:rsidRPr="000D1BE4">
        <w:rPr>
          <w:rFonts w:ascii="Times New Roman" w:hAnsi="Times New Roman"/>
          <w:sz w:val="22"/>
          <w:szCs w:val="22"/>
        </w:rPr>
        <w:t>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w:t>
      </w:r>
      <w:r w:rsidR="00086AE6">
        <w:rPr>
          <w:rFonts w:ascii="Times New Roman" w:hAnsi="Times New Roman"/>
          <w:sz w:val="22"/>
          <w:szCs w:val="22"/>
          <w:lang w:val="pl-PL"/>
        </w:rPr>
        <w:t> </w:t>
      </w:r>
      <w:r w:rsidRPr="000D1BE4">
        <w:rPr>
          <w:rFonts w:ascii="Times New Roman" w:hAnsi="Times New Roman"/>
          <w:sz w:val="22"/>
          <w:szCs w:val="22"/>
        </w:rPr>
        <w:t>podwykonawstwo lub dalsze podwykonawstwo dotyczy prac, w odniesieniu do których przepisy prawne wymagają posiadania odpowiednich uprawnień, z umowy o</w:t>
      </w:r>
      <w:r w:rsidR="00086AE6">
        <w:rPr>
          <w:rFonts w:ascii="Times New Roman" w:hAnsi="Times New Roman"/>
          <w:sz w:val="22"/>
          <w:szCs w:val="22"/>
          <w:lang w:val="pl-PL"/>
        </w:rPr>
        <w:t> </w:t>
      </w:r>
      <w:r w:rsidRPr="000D1BE4">
        <w:rPr>
          <w:rFonts w:ascii="Times New Roman" w:hAnsi="Times New Roman"/>
          <w:sz w:val="22"/>
          <w:szCs w:val="22"/>
        </w:rPr>
        <w:t xml:space="preserve">podwykonawstwo (bądź dalsze podwykonawstwo) musi wynikać, iż podmiot realizujący te prace, czyni zadość </w:t>
      </w:r>
      <w:proofErr w:type="spellStart"/>
      <w:r w:rsidRPr="000D1BE4">
        <w:rPr>
          <w:rFonts w:ascii="Times New Roman" w:hAnsi="Times New Roman"/>
          <w:sz w:val="22"/>
          <w:szCs w:val="22"/>
        </w:rPr>
        <w:t>ww</w:t>
      </w:r>
      <w:proofErr w:type="spellEnd"/>
      <w:r w:rsidRPr="000D1BE4">
        <w:rPr>
          <w:rFonts w:ascii="Times New Roman" w:hAnsi="Times New Roman"/>
          <w:sz w:val="22"/>
          <w:szCs w:val="22"/>
        </w:rPr>
        <w:t>/ wymaganiom (np. dysponuje osobami zdolnymi do wykonania zamówienia tj. posiadającymi odpowiednie uprawnienie itp.).</w:t>
      </w:r>
    </w:p>
    <w:p w14:paraId="506E54E4" w14:textId="1340348E"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kwotę wynagrodzenia za roboty, przy czym wynagrodzenie podwykonawcy lub dalszego podwykonawcy z</w:t>
      </w:r>
      <w:r w:rsidR="00622565" w:rsidRPr="000D1BE4">
        <w:rPr>
          <w:rFonts w:ascii="Times New Roman" w:hAnsi="Times New Roman"/>
          <w:sz w:val="22"/>
          <w:szCs w:val="22"/>
        </w:rPr>
        <w:t xml:space="preserve">a zrealizowany zakres prac nie </w:t>
      </w:r>
      <w:r w:rsidR="00622565" w:rsidRPr="000D1BE4">
        <w:rPr>
          <w:rFonts w:ascii="Times New Roman" w:hAnsi="Times New Roman"/>
          <w:sz w:val="22"/>
          <w:szCs w:val="22"/>
          <w:lang w:val="pl-PL"/>
        </w:rPr>
        <w:t>może</w:t>
      </w:r>
      <w:r w:rsidRPr="000D1BE4">
        <w:rPr>
          <w:rFonts w:ascii="Times New Roman" w:hAnsi="Times New Roman"/>
          <w:sz w:val="22"/>
          <w:szCs w:val="22"/>
        </w:rPr>
        <w:t xml:space="preserve"> być wyższe niż wynagrodzenie należne Wykonawcy za przedmiotowy zakres prac. Materiałem pomocniczym stosowanym w celu weryfikacji w/w wymogu, może być kosztorys, składany przez Wykonawcę na zasadach określonych w niniejszej Umowie;</w:t>
      </w:r>
    </w:p>
    <w:p w14:paraId="33BB7C3B"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3A99AF43"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7049"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postanowienia dotyczące wysokości kar umownych, przy czym nie mogą być wyższe niż te zawarte w niniejszej umowie z Wykonawcą;</w:t>
      </w:r>
    </w:p>
    <w:p w14:paraId="61117D47"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zapis dotyczący braku możliwości: - dokonania cesji wierzytelności bez uprzedniej akceptacji Wykonawcy i Zamawiającego, - dokonania zlecenia dalszego podwykonawstwa bez uprzedniej akceptacji Wykonawcy i Zamawiającego.</w:t>
      </w:r>
    </w:p>
    <w:p w14:paraId="7700080C"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Wszelkie zmiany umów, o których mowa w ust. 1 wymagają formy pisemnej pod rygorem nieważności i zgody Zamawiającego.</w:t>
      </w:r>
    </w:p>
    <w:p w14:paraId="5741ACD8"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lastRenderedPageBreak/>
        <w:t>Wykonawca zobowiązany jest na żądanie Zamawiającego udzielić mu wszelkich informacji dotyczących podwykonawców lub dalszych podwykonawców.</w:t>
      </w:r>
    </w:p>
    <w:p w14:paraId="0D90B74F"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Podzlecanie robót przez Wykonawcę podwykonawcom lub dalszym podwykonawcom niewymienionym w ust. 2 w trakcie realizacji przedmiotu Umowy może nastąpić za zgodą Zamawiającego i o ile nie zmieni to warunków SIWZ.</w:t>
      </w:r>
    </w:p>
    <w:p w14:paraId="03D50734"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ponosi wobec Zamawiającego pełną odpowiedzialność za roboty, które wykonuje przy pomocy podwykonawców lub dalszych podwykonawców.</w:t>
      </w:r>
    </w:p>
    <w:p w14:paraId="1E81FD88" w14:textId="703046FE"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w:t>
      </w:r>
      <w:r w:rsidR="008C7100" w:rsidRPr="000D1BE4">
        <w:rPr>
          <w:rFonts w:ascii="Times New Roman" w:hAnsi="Times New Roman"/>
          <w:sz w:val="22"/>
          <w:szCs w:val="22"/>
          <w:lang w:val="pl-PL"/>
        </w:rPr>
        <w:t> </w:t>
      </w:r>
      <w:r w:rsidRPr="000D1BE4">
        <w:rPr>
          <w:rFonts w:ascii="Times New Roman" w:hAnsi="Times New Roman"/>
          <w:sz w:val="22"/>
          <w:szCs w:val="22"/>
        </w:rPr>
        <w:t>także dalszych podwykonawców jak za działania własne.</w:t>
      </w:r>
    </w:p>
    <w:p w14:paraId="7BE80140" w14:textId="016DA501"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8C7100" w:rsidRPr="000D1BE4">
        <w:rPr>
          <w:rFonts w:ascii="Times New Roman" w:hAnsi="Times New Roman"/>
          <w:sz w:val="22"/>
          <w:szCs w:val="22"/>
          <w:lang w:val="pl-PL"/>
        </w:rPr>
        <w:t> </w:t>
      </w:r>
      <w:r w:rsidRPr="000D1BE4">
        <w:rPr>
          <w:rFonts w:ascii="Times New Roman" w:hAnsi="Times New Roman"/>
          <w:sz w:val="22"/>
          <w:szCs w:val="22"/>
        </w:rPr>
        <w:t xml:space="preserve">podwykonawstwo o treści zgodnej z projektem umowy. Zamawiający w terminie 7 dni od otrzymania w/w projektu, zgłasza do niego pisemne zastrzeżenia, w przypadku: </w:t>
      </w:r>
    </w:p>
    <w:p w14:paraId="0E84F2F5" w14:textId="77777777" w:rsidR="00326A8C" w:rsidRPr="000D1BE4" w:rsidRDefault="00326A8C" w:rsidP="000D1BE4">
      <w:pPr>
        <w:pStyle w:val="Akapitzlist"/>
        <w:numPr>
          <w:ilvl w:val="0"/>
          <w:numId w:val="33"/>
        </w:numPr>
        <w:spacing w:line="276" w:lineRule="auto"/>
        <w:contextualSpacing/>
        <w:rPr>
          <w:rFonts w:ascii="Times New Roman" w:hAnsi="Times New Roman"/>
          <w:b/>
          <w:sz w:val="22"/>
          <w:szCs w:val="22"/>
        </w:rPr>
      </w:pPr>
      <w:r w:rsidRPr="000D1BE4">
        <w:rPr>
          <w:rFonts w:ascii="Times New Roman" w:hAnsi="Times New Roman"/>
          <w:sz w:val="22"/>
          <w:szCs w:val="22"/>
        </w:rPr>
        <w:t>niespełnienia wymagań określonych w Specyfikacji Istotnych Warunków Zamówienia,</w:t>
      </w:r>
    </w:p>
    <w:p w14:paraId="1D695A7A" w14:textId="77777777" w:rsidR="00326A8C" w:rsidRPr="000D1BE4" w:rsidRDefault="00326A8C" w:rsidP="000D1BE4">
      <w:pPr>
        <w:pStyle w:val="Akapitzlist"/>
        <w:numPr>
          <w:ilvl w:val="0"/>
          <w:numId w:val="33"/>
        </w:numPr>
        <w:spacing w:line="276" w:lineRule="auto"/>
        <w:contextualSpacing/>
        <w:rPr>
          <w:rFonts w:ascii="Times New Roman" w:hAnsi="Times New Roman"/>
          <w:b/>
          <w:sz w:val="22"/>
          <w:szCs w:val="22"/>
        </w:rPr>
      </w:pPr>
      <w:r w:rsidRPr="000D1BE4">
        <w:rPr>
          <w:rFonts w:ascii="Times New Roman" w:hAnsi="Times New Roman"/>
          <w:sz w:val="22"/>
          <w:szCs w:val="22"/>
        </w:rPr>
        <w:t>gdy przewiduje termin zapłaty dłuższy niż 30 dni.</w:t>
      </w:r>
    </w:p>
    <w:p w14:paraId="6DC0BA02" w14:textId="2287B69D"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Jeżeli Zamawiający nie zgłosi pisemnych zastrzeżeń do przedłożonego projektu umowy o</w:t>
      </w:r>
      <w:r w:rsidR="008C7100" w:rsidRPr="000D1BE4">
        <w:rPr>
          <w:rFonts w:ascii="Times New Roman" w:hAnsi="Times New Roman"/>
          <w:sz w:val="22"/>
          <w:szCs w:val="22"/>
          <w:lang w:val="pl-PL"/>
        </w:rPr>
        <w:t> </w:t>
      </w:r>
      <w:r w:rsidRPr="000D1BE4">
        <w:rPr>
          <w:rFonts w:ascii="Times New Roman" w:hAnsi="Times New Roman"/>
          <w:sz w:val="22"/>
          <w:szCs w:val="22"/>
        </w:rPr>
        <w:t>podwykonawstwo, której przedmiotem są roboty budowlane, w terminie maksymalnie 7 dni od jego otrzymania, uważa się za akceptację projektu umowy przez Zamawiającego.</w:t>
      </w:r>
    </w:p>
    <w:p w14:paraId="15ACC7B4"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20760A4D"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75F181"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Zastrzeżenia i sprzeciwy zgłaszane przez Zamawiającego, uznaje się za skutecznie dostarczone także w przypadku gdy w wymaganym terminie zostaną przekazane Wykonawcy w formie elektronicznej (e-mail).</w:t>
      </w:r>
    </w:p>
    <w:p w14:paraId="26BED149" w14:textId="355BECB0"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podwykonawca lub dalszy podwykonawca zamówienia na roboty budowlane przedkłada Zamawiającemu poświadczoną za zgodność z oryginałem kopię zawartej umowy o</w:t>
      </w:r>
      <w:r w:rsidR="008C7100" w:rsidRPr="000D1BE4">
        <w:rPr>
          <w:rFonts w:ascii="Times New Roman" w:hAnsi="Times New Roman"/>
          <w:sz w:val="22"/>
          <w:szCs w:val="22"/>
          <w:lang w:val="pl-PL"/>
        </w:rPr>
        <w:t> </w:t>
      </w:r>
      <w:r w:rsidRPr="000D1BE4">
        <w:rPr>
          <w:rFonts w:ascii="Times New Roman" w:hAnsi="Times New Roman"/>
          <w:sz w:val="22"/>
          <w:szCs w:val="22"/>
        </w:rPr>
        <w:t>podwykonawstwo, której przedmiotem są dostawy lub usługi służące realizacji robót budowlanych, w terminie maksymalnie 7 dni od dnia jej zawarcia, z wyłączeniem umów o</w:t>
      </w:r>
      <w:r w:rsidR="008C7100" w:rsidRPr="000D1BE4">
        <w:rPr>
          <w:rFonts w:ascii="Times New Roman" w:hAnsi="Times New Roman"/>
          <w:sz w:val="22"/>
          <w:szCs w:val="22"/>
          <w:lang w:val="pl-PL"/>
        </w:rPr>
        <w:t> </w:t>
      </w:r>
      <w:r w:rsidRPr="000D1BE4">
        <w:rPr>
          <w:rFonts w:ascii="Times New Roman" w:hAnsi="Times New Roman"/>
          <w:sz w:val="22"/>
          <w:szCs w:val="22"/>
        </w:rPr>
        <w:t xml:space="preserve">podwykonawstwo o wartości mniejszej niż 0,5% wartości Umowy w sprawie zamówienia publicznego oraz umów o podwykonawstwo, których przedmiot został wskazany przez Zamawiającego w specyfikacji istotnych warunków zamówienia, jako niepodlegający niniejszemu </w:t>
      </w:r>
      <w:r w:rsidRPr="000D1BE4">
        <w:rPr>
          <w:rFonts w:ascii="Times New Roman" w:hAnsi="Times New Roman"/>
          <w:sz w:val="22"/>
          <w:szCs w:val="22"/>
        </w:rPr>
        <w:lastRenderedPageBreak/>
        <w:t>obowiązkowi. Wyłączenie, o którym mowa w zdaniu pierwszym, nie dotyczy umów o</w:t>
      </w:r>
      <w:r w:rsidR="008C7100" w:rsidRPr="000D1BE4">
        <w:rPr>
          <w:rFonts w:ascii="Times New Roman" w:hAnsi="Times New Roman"/>
          <w:sz w:val="22"/>
          <w:szCs w:val="22"/>
          <w:lang w:val="pl-PL"/>
        </w:rPr>
        <w:t> </w:t>
      </w:r>
      <w:r w:rsidRPr="000D1BE4">
        <w:rPr>
          <w:rFonts w:ascii="Times New Roman" w:hAnsi="Times New Roman"/>
          <w:sz w:val="22"/>
          <w:szCs w:val="22"/>
        </w:rPr>
        <w:t>podwykonawstwo o wartości większej niż 50.000 zł. Zamawiający może określić niższą wartość, od której będzie zachodził obowiązek przedkładania umowy o podwykonawstwo.</w:t>
      </w:r>
    </w:p>
    <w:p w14:paraId="016F94E5"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30AFD196"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zmiany umowy o podwykonawstwo lub dalsze podwykonawstwo stosuje się odpowiednio zapisy ust. 9-16.</w:t>
      </w:r>
    </w:p>
    <w:p w14:paraId="64082A67" w14:textId="1E52CAEB"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8C7100" w:rsidRPr="000D1BE4">
        <w:rPr>
          <w:rFonts w:ascii="Times New Roman" w:hAnsi="Times New Roman"/>
          <w:sz w:val="22"/>
          <w:szCs w:val="22"/>
          <w:lang w:val="pl-PL"/>
        </w:rPr>
        <w:t> </w:t>
      </w:r>
      <w:r w:rsidRPr="000D1BE4">
        <w:rPr>
          <w:rFonts w:ascii="Times New Roman" w:hAnsi="Times New Roman"/>
          <w:sz w:val="22"/>
          <w:szCs w:val="22"/>
        </w:rPr>
        <w:t>przypadku uchylenia się od obowiązku zapłaty odpowiednio przez Wykonawcę, podwykonawcę lub dalszego podwykonawcę zamówienia na roboty budowlane.</w:t>
      </w:r>
    </w:p>
    <w:p w14:paraId="284F9EA1"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14:paraId="1185432F" w14:textId="6A86C834"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w:t>
      </w:r>
      <w:r w:rsidR="008C7100" w:rsidRPr="000D1BE4">
        <w:rPr>
          <w:rFonts w:ascii="Times New Roman" w:hAnsi="Times New Roman"/>
          <w:sz w:val="22"/>
          <w:szCs w:val="22"/>
          <w:lang w:val="pl-PL"/>
        </w:rPr>
        <w:t> </w:t>
      </w:r>
      <w:r w:rsidRPr="000D1BE4">
        <w:rPr>
          <w:rFonts w:ascii="Times New Roman" w:hAnsi="Times New Roman"/>
          <w:sz w:val="22"/>
          <w:szCs w:val="22"/>
        </w:rPr>
        <w:t>przypadku zgłoszenia takich uwag w wyznaczonym terminie, Zamawiający może:</w:t>
      </w:r>
    </w:p>
    <w:p w14:paraId="406F1A7F" w14:textId="77777777" w:rsidR="00326A8C" w:rsidRPr="000D1BE4" w:rsidRDefault="00326A8C" w:rsidP="000D1BE4">
      <w:pPr>
        <w:pStyle w:val="Akapitzlist"/>
        <w:numPr>
          <w:ilvl w:val="0"/>
          <w:numId w:val="30"/>
        </w:numPr>
        <w:spacing w:line="276" w:lineRule="auto"/>
        <w:ind w:left="709"/>
        <w:contextualSpacing/>
        <w:rPr>
          <w:rFonts w:ascii="Times New Roman" w:hAnsi="Times New Roman"/>
          <w:b/>
          <w:sz w:val="22"/>
          <w:szCs w:val="22"/>
        </w:rPr>
      </w:pPr>
      <w:r w:rsidRPr="000D1BE4">
        <w:rPr>
          <w:rFonts w:ascii="Times New Roman" w:hAnsi="Times New Roman"/>
          <w:sz w:val="22"/>
          <w:szCs w:val="22"/>
        </w:rPr>
        <w:t>nie dokonać bezpośredniej zapłaty wynagrodzenia podwykonawcy lub dalszemu podwykonawcy, jeżeli Wykonawca wykaże niezasadność takiej zapłaty albo</w:t>
      </w:r>
    </w:p>
    <w:p w14:paraId="01584B5D" w14:textId="77777777" w:rsidR="00326A8C" w:rsidRPr="000D1BE4" w:rsidRDefault="00326A8C" w:rsidP="000D1BE4">
      <w:pPr>
        <w:pStyle w:val="Akapitzlist"/>
        <w:numPr>
          <w:ilvl w:val="0"/>
          <w:numId w:val="30"/>
        </w:numPr>
        <w:spacing w:line="276" w:lineRule="auto"/>
        <w:ind w:left="709"/>
        <w:contextualSpacing/>
        <w:rPr>
          <w:rFonts w:ascii="Times New Roman" w:hAnsi="Times New Roman"/>
          <w:b/>
          <w:sz w:val="22"/>
          <w:szCs w:val="22"/>
        </w:rPr>
      </w:pPr>
      <w:r w:rsidRPr="000D1BE4">
        <w:rPr>
          <w:rFonts w:ascii="Times New Roman" w:hAnsi="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4FDE5E" w14:textId="77777777" w:rsidR="00326A8C" w:rsidRPr="000D1BE4" w:rsidRDefault="00326A8C" w:rsidP="000D1BE4">
      <w:pPr>
        <w:pStyle w:val="Akapitzlist"/>
        <w:numPr>
          <w:ilvl w:val="0"/>
          <w:numId w:val="30"/>
        </w:numPr>
        <w:spacing w:line="276" w:lineRule="auto"/>
        <w:ind w:left="709"/>
        <w:contextualSpacing/>
        <w:rPr>
          <w:rFonts w:ascii="Times New Roman" w:hAnsi="Times New Roman"/>
          <w:b/>
          <w:sz w:val="22"/>
          <w:szCs w:val="22"/>
        </w:rPr>
      </w:pPr>
      <w:r w:rsidRPr="000D1BE4">
        <w:rPr>
          <w:rFonts w:ascii="Times New Roman" w:hAnsi="Times New Roman"/>
          <w:sz w:val="22"/>
          <w:szCs w:val="22"/>
        </w:rPr>
        <w:t>dokonać bezpośredniej zapłaty wynagrodzenia podwykonawcy lub dalszemu podwykonawcy, jeżeli podwykonawca lub dalszy podwykonawca wykaże zasadność takiej zapłaty.</w:t>
      </w:r>
    </w:p>
    <w:p w14:paraId="1A127CBE" w14:textId="01B59DE9"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dokonania bezpośredniej zapłaty podwykonawcy lub dalszemu podwykonawcy, o</w:t>
      </w:r>
      <w:r w:rsidR="008C7100" w:rsidRPr="000D1BE4">
        <w:rPr>
          <w:rFonts w:ascii="Times New Roman" w:hAnsi="Times New Roman"/>
          <w:sz w:val="22"/>
          <w:szCs w:val="22"/>
          <w:lang w:val="pl-PL"/>
        </w:rPr>
        <w:t> </w:t>
      </w:r>
      <w:r w:rsidRPr="000D1BE4">
        <w:rPr>
          <w:rFonts w:ascii="Times New Roman" w:hAnsi="Times New Roman"/>
          <w:sz w:val="22"/>
          <w:szCs w:val="22"/>
        </w:rPr>
        <w:t>których mowa w ust. 18 Zamawiający potrąci kwotę wypłaconego wynagrodzenia z</w:t>
      </w:r>
      <w:r w:rsidR="008C7100" w:rsidRPr="000D1BE4">
        <w:rPr>
          <w:rFonts w:ascii="Times New Roman" w:hAnsi="Times New Roman"/>
          <w:sz w:val="22"/>
          <w:szCs w:val="22"/>
          <w:lang w:val="pl-PL"/>
        </w:rPr>
        <w:t> </w:t>
      </w:r>
      <w:r w:rsidRPr="000D1BE4">
        <w:rPr>
          <w:rFonts w:ascii="Times New Roman" w:hAnsi="Times New Roman"/>
          <w:sz w:val="22"/>
          <w:szCs w:val="22"/>
        </w:rPr>
        <w:t>wynagrodzenia należnego Wykonawcy.</w:t>
      </w:r>
    </w:p>
    <w:p w14:paraId="524833AA"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36F2F084"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w:t>
      </w:r>
      <w:r w:rsidRPr="000D1BE4">
        <w:rPr>
          <w:rFonts w:ascii="Times New Roman" w:hAnsi="Times New Roman"/>
          <w:sz w:val="22"/>
          <w:szCs w:val="22"/>
        </w:rPr>
        <w:lastRenderedPageBreak/>
        <w:t>roboty budowlane, lub zawarli przedłożoną zamawiającemu umowę o podwykonawstwo, której przedmiotem są dostawy lub usługi).</w:t>
      </w:r>
    </w:p>
    <w:p w14:paraId="2101BB64" w14:textId="4A4ACA3B"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Zapłata należności na rzecz wszystkich podwykonawców i dalszych podwykonawców zostanie dokonana do dnia złożenia przez Wykonawcę Zamawiającemu faktury końcowej (dot. każdego z</w:t>
      </w:r>
      <w:r w:rsidR="008C7100" w:rsidRPr="000D1BE4">
        <w:rPr>
          <w:rFonts w:ascii="Times New Roman" w:hAnsi="Times New Roman"/>
          <w:sz w:val="22"/>
          <w:szCs w:val="22"/>
          <w:lang w:val="pl-PL"/>
        </w:rPr>
        <w:t> </w:t>
      </w:r>
      <w:r w:rsidRPr="000D1BE4">
        <w:rPr>
          <w:rFonts w:ascii="Times New Roman" w:hAnsi="Times New Roman"/>
          <w:sz w:val="22"/>
          <w:szCs w:val="22"/>
        </w:rPr>
        <w:t>zadań). Do faktury końcowej dot. każdego z zadań Wykonawca zobowiązany jest dołączyć pisemne dowody dot. zapłaty w/w należności.</w:t>
      </w:r>
    </w:p>
    <w:p w14:paraId="5A7EB116" w14:textId="5A22A07A"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nieprzedstawienia przez Wykonawcę wszystkich dowodów zapłaty, o których mowa w</w:t>
      </w:r>
      <w:r w:rsidR="008C7100" w:rsidRPr="000D1BE4">
        <w:rPr>
          <w:rFonts w:ascii="Times New Roman" w:hAnsi="Times New Roman"/>
          <w:sz w:val="22"/>
          <w:szCs w:val="22"/>
          <w:lang w:val="pl-PL"/>
        </w:rPr>
        <w:t> </w:t>
      </w:r>
      <w:r w:rsidRPr="000D1BE4">
        <w:rPr>
          <w:rFonts w:ascii="Times New Roman" w:hAnsi="Times New Roman"/>
          <w:sz w:val="22"/>
          <w:szCs w:val="22"/>
        </w:rPr>
        <w:t>ust. 23 i 24, Zamawiający wstrzymuje wypłatę należnego wynagrodzenia za odebrane roboty budowlane, w części równej sumie kwot wynikających z nieprzedstawionych dowodów zapłaty, do momentu przedstawienia w/w wymaganych dowodów.</w:t>
      </w:r>
    </w:p>
    <w:p w14:paraId="495C76F4"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7B4C3FEF"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brak zapłaty lub nieterminową zapłatę wynagrodzenia należnego podwykonawcom lub dalszym podwykonawcom Wykonawcy zostanie naliczona kara umowna w wysokości 0,3 % nieuregulowanego wynagrodzenia brutto należnego podwykonawcy lub dalszemu podwykonawcy, za każdy rozpoczęty dzień zwłoki.</w:t>
      </w:r>
    </w:p>
    <w:p w14:paraId="373DB719" w14:textId="25F1F602"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nieprzedłożenie do zaakceptowania projektu umowy o podwykonawstwo, której przedmiotem są roboty budowlane, lub projektu jej zmiany, lub nieprzedłożenia poświadczonej za zgodność z</w:t>
      </w:r>
      <w:r w:rsidR="008C7100" w:rsidRPr="000D1BE4">
        <w:rPr>
          <w:rFonts w:ascii="Times New Roman" w:hAnsi="Times New Roman"/>
          <w:sz w:val="22"/>
          <w:szCs w:val="22"/>
          <w:lang w:val="pl-PL"/>
        </w:rPr>
        <w:t> </w:t>
      </w:r>
      <w:r w:rsidRPr="000D1BE4">
        <w:rPr>
          <w:rFonts w:ascii="Times New Roman" w:hAnsi="Times New Roman"/>
          <w:sz w:val="22"/>
          <w:szCs w:val="22"/>
        </w:rPr>
        <w:t>oryginałem kopii umowy o podwykonawstwo lub jej zmiany, Wykonawcy zostanie naliczona kara umowna w wysokości 2 % Łącznego Wynagrodzenia umownego Brutto o którym mowa w § 5 ust. 1, za każdy nieprzedstawiony projekt, oraz każdą nieprzedstawioną kopię wymaganej umowy,</w:t>
      </w:r>
    </w:p>
    <w:p w14:paraId="55A61CE9" w14:textId="02C67D69"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opóźnienie w złożeniu wymaganych kopii umów, tj. za uchybienie terminowi przewidzianemu w</w:t>
      </w:r>
      <w:r w:rsidR="008C7100" w:rsidRPr="000D1BE4">
        <w:rPr>
          <w:rFonts w:ascii="Times New Roman" w:hAnsi="Times New Roman"/>
          <w:sz w:val="22"/>
          <w:szCs w:val="22"/>
          <w:lang w:val="pl-PL"/>
        </w:rPr>
        <w:t> </w:t>
      </w:r>
      <w:r w:rsidRPr="000D1BE4">
        <w:rPr>
          <w:rFonts w:ascii="Times New Roman" w:hAnsi="Times New Roman"/>
          <w:sz w:val="22"/>
          <w:szCs w:val="22"/>
        </w:rPr>
        <w:t>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14:paraId="60B006E3"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brak wymaganej przez Zamawiającego zmiany umowy o podwykonawstwo bądź dalsze podwykonawstwo w zakresie zmiany terminu zapłaty, w wysokości 0,2 % Łącznego Wynagrodzenia umownego Brutto o którym mowa w § 5 ust. 1, za każdy dzień zwłoki liczony od dnia wyznaczonego przez Zamawiającego.</w:t>
      </w:r>
    </w:p>
    <w:p w14:paraId="5C05100D"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4945978B" w14:textId="77777777" w:rsidR="00326A8C" w:rsidRDefault="00326A8C" w:rsidP="000D1BE4">
      <w:pPr>
        <w:spacing w:after="0"/>
        <w:jc w:val="center"/>
        <w:rPr>
          <w:rFonts w:ascii="Times New Roman" w:eastAsia="Times New Roman" w:hAnsi="Times New Roman" w:cs="Times New Roman"/>
          <w:b/>
        </w:rPr>
      </w:pPr>
    </w:p>
    <w:p w14:paraId="119B60E9" w14:textId="77777777" w:rsidR="000D1BE4" w:rsidRDefault="000D1BE4" w:rsidP="000D1BE4">
      <w:pPr>
        <w:spacing w:after="0"/>
        <w:jc w:val="center"/>
        <w:rPr>
          <w:rFonts w:ascii="Times New Roman" w:eastAsia="Times New Roman" w:hAnsi="Times New Roman" w:cs="Times New Roman"/>
          <w:b/>
        </w:rPr>
      </w:pPr>
    </w:p>
    <w:p w14:paraId="10E182D8" w14:textId="77777777" w:rsidR="000D1BE4" w:rsidRDefault="000D1BE4" w:rsidP="000D1BE4">
      <w:pPr>
        <w:spacing w:after="0"/>
        <w:jc w:val="center"/>
        <w:rPr>
          <w:rFonts w:ascii="Times New Roman" w:eastAsia="Times New Roman" w:hAnsi="Times New Roman" w:cs="Times New Roman"/>
          <w:b/>
        </w:rPr>
      </w:pPr>
    </w:p>
    <w:p w14:paraId="30C49649" w14:textId="77777777" w:rsidR="00086AE6" w:rsidRPr="000D1BE4" w:rsidRDefault="00086AE6" w:rsidP="000D1BE4">
      <w:pPr>
        <w:spacing w:after="0"/>
        <w:jc w:val="center"/>
        <w:rPr>
          <w:rFonts w:ascii="Times New Roman" w:eastAsia="Times New Roman" w:hAnsi="Times New Roman" w:cs="Times New Roman"/>
          <w:b/>
        </w:rPr>
      </w:pPr>
    </w:p>
    <w:p w14:paraId="0DD37AA7" w14:textId="77777777" w:rsidR="00326A8C" w:rsidRPr="000D1BE4" w:rsidRDefault="00326A8C"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13.</w:t>
      </w:r>
    </w:p>
    <w:p w14:paraId="05151344"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udziela …… lat gwarancji na  liczonych od dnia odbioru końcowego przedmiotu umowy, z zastrzeżeniem ust. 3 niniejszego paragrafu Umowy.</w:t>
      </w:r>
    </w:p>
    <w:p w14:paraId="1490CCD5"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Gwarancja, o której mowa w ust. 1, obejmuje wszystkie wykonane roboty budowlano - instalacyjne, instalacje i zamontowane urządzenia oraz użyte materiały. Wykonawca gwarantuje dobrą jakość, użyteczność, zgodność z przepisami prawa, sztuką budowlaną wykonanych robót budowlanych oraz użytych w nich urządzeń i materiałów. </w:t>
      </w:r>
    </w:p>
    <w:p w14:paraId="120EB28A"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Okres rękojmi za wady biegnie równolegle z okresem udzielonej gwarancji jakości. Czas trwania okresu rękojmi za wady Strony ustalają na okres tożsamy z okresem udzielonej przez Wykonawcę gwarancji jakości. Roszczenia z tytułu rękojmi za wady lub/i gwarancji jakości mogą być dochodzone także po upływie terminu ich obowiązywania jeżeli Zamawiający zgłosił Wykonawcy istnienie wady lub/i usterki w okresie objętym gwarancją jakości.</w:t>
      </w:r>
    </w:p>
    <w:p w14:paraId="58E42396"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Roszczenia z tytułu gwarancji jakości mogą być dochodzone także po upływie terminu jej obowiązywania jeżeli Zamawiający zgłosił Wykonawcy istnienie wady lub/i usterki w okresie objętym gwarancją jakości.</w:t>
      </w:r>
    </w:p>
    <w:p w14:paraId="433607F6"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okresie trwania gwarancji jakości przeglądy gwarancyjne będą się odbywały w następujących terminach:</w:t>
      </w:r>
    </w:p>
    <w:p w14:paraId="0ADC3360" w14:textId="77777777" w:rsidR="00326A8C" w:rsidRPr="000D1BE4" w:rsidRDefault="00326A8C" w:rsidP="000D1BE4">
      <w:pPr>
        <w:pStyle w:val="Akapitzlist"/>
        <w:numPr>
          <w:ilvl w:val="0"/>
          <w:numId w:val="32"/>
        </w:numPr>
        <w:spacing w:line="276" w:lineRule="auto"/>
        <w:ind w:left="709"/>
        <w:contextualSpacing/>
        <w:rPr>
          <w:rFonts w:ascii="Times New Roman" w:hAnsi="Times New Roman"/>
          <w:sz w:val="22"/>
          <w:szCs w:val="22"/>
        </w:rPr>
      </w:pPr>
      <w:r w:rsidRPr="000D1BE4">
        <w:rPr>
          <w:rFonts w:ascii="Times New Roman" w:hAnsi="Times New Roman"/>
          <w:sz w:val="22"/>
          <w:szCs w:val="22"/>
        </w:rPr>
        <w:t>na każde żądanie Zamawiającego w przypadkach stwierdzenia przez Zamawiającego wad lub usterek,</w:t>
      </w:r>
    </w:p>
    <w:p w14:paraId="3CAB9688" w14:textId="77777777" w:rsidR="00326A8C" w:rsidRPr="000D1BE4" w:rsidRDefault="00326A8C" w:rsidP="000D1BE4">
      <w:pPr>
        <w:pStyle w:val="Akapitzlist"/>
        <w:numPr>
          <w:ilvl w:val="0"/>
          <w:numId w:val="32"/>
        </w:numPr>
        <w:spacing w:line="276" w:lineRule="auto"/>
        <w:ind w:left="709"/>
        <w:contextualSpacing/>
        <w:rPr>
          <w:rFonts w:ascii="Times New Roman" w:hAnsi="Times New Roman"/>
          <w:sz w:val="22"/>
          <w:szCs w:val="22"/>
        </w:rPr>
      </w:pPr>
      <w:r w:rsidRPr="000D1BE4">
        <w:rPr>
          <w:rFonts w:ascii="Times New Roman" w:hAnsi="Times New Roman"/>
          <w:sz w:val="22"/>
          <w:szCs w:val="22"/>
        </w:rPr>
        <w:t>na jeden miesiąc przed zakończeniem okresu rękojmi za wady i udzielonej gwarancji jakości</w:t>
      </w:r>
    </w:p>
    <w:p w14:paraId="1DBAC323" w14:textId="77777777" w:rsidR="00326A8C" w:rsidRPr="000D1BE4" w:rsidRDefault="00326A8C" w:rsidP="000D1BE4">
      <w:pPr>
        <w:pStyle w:val="Akapitzlist"/>
        <w:numPr>
          <w:ilvl w:val="0"/>
          <w:numId w:val="32"/>
        </w:numPr>
        <w:spacing w:line="276" w:lineRule="auto"/>
        <w:ind w:left="709"/>
        <w:contextualSpacing/>
        <w:rPr>
          <w:rFonts w:ascii="Times New Roman" w:hAnsi="Times New Roman"/>
          <w:sz w:val="22"/>
          <w:szCs w:val="22"/>
        </w:rPr>
      </w:pPr>
      <w:r w:rsidRPr="000D1BE4">
        <w:rPr>
          <w:rFonts w:ascii="Times New Roman" w:hAnsi="Times New Roman"/>
          <w:sz w:val="22"/>
          <w:szCs w:val="22"/>
        </w:rPr>
        <w:t>na uzasadniony wniosek Wykonawcy.</w:t>
      </w:r>
    </w:p>
    <w:p w14:paraId="20DCE67D" w14:textId="77777777" w:rsidR="00326A8C" w:rsidRPr="000D1BE4" w:rsidRDefault="00326A8C" w:rsidP="000D1BE4">
      <w:pPr>
        <w:pStyle w:val="Akapitzlist"/>
        <w:spacing w:line="276" w:lineRule="auto"/>
        <w:ind w:left="284"/>
        <w:rPr>
          <w:rFonts w:ascii="Times New Roman" w:hAnsi="Times New Roman"/>
          <w:sz w:val="22"/>
          <w:szCs w:val="22"/>
        </w:rPr>
      </w:pPr>
      <w:r w:rsidRPr="000D1BE4">
        <w:rPr>
          <w:rFonts w:ascii="Times New Roman" w:hAnsi="Times New Roman"/>
          <w:sz w:val="22"/>
          <w:szCs w:val="22"/>
        </w:rPr>
        <w:t>W każdym przypadku koszty przygotowania i organizacji przeglądów ponosi Wykonawca.</w:t>
      </w:r>
    </w:p>
    <w:p w14:paraId="55831BE8"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zobowiązuje się, że przystąpi niezwłocznie (w terminie nie dłuższym niż 2 dni robocze) do usunięcia ujawnionych i wskazanych przez Zamawiającego wad i usterek. Termin przystąpienia do usuwania wad i usterek w technicznie uzasadnionych przypadkach może zostać wydłużony za zgodą Zamawiającego.</w:t>
      </w:r>
    </w:p>
    <w:p w14:paraId="21D26C99"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razie nie usunięcia wad i usterek w wyznaczonym przez Zamawiającego terminie, Zamawiający może, niezależnie od uprawnień wynikających z § 11 Umowy, usunąć je samodzielnie lub przez osobę trzecią na koszt Wykonawcy z zachowaniem swoich praw wynikających z gwarancji jakości lub rękojmi za wady. Zamawiający powiadomi pisemnie Wykonawcę o skorzystaniu z powyższego uprawnienia.</w:t>
      </w:r>
    </w:p>
    <w:p w14:paraId="209CF0D7"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 xml:space="preserve">W zakresie gwarancji Wykonawca w okresie </w:t>
      </w:r>
      <w:r w:rsidR="00E5034E" w:rsidRPr="000D1BE4">
        <w:rPr>
          <w:rFonts w:ascii="Times New Roman" w:hAnsi="Times New Roman"/>
          <w:sz w:val="22"/>
          <w:szCs w:val="22"/>
          <w:lang w:val="pl-PL"/>
        </w:rPr>
        <w:t>….</w:t>
      </w:r>
      <w:r w:rsidRPr="000D1BE4">
        <w:rPr>
          <w:rFonts w:ascii="Times New Roman" w:hAnsi="Times New Roman"/>
          <w:sz w:val="22"/>
          <w:szCs w:val="22"/>
        </w:rPr>
        <w:t xml:space="preserve"> lat od daty podpisania końcowego protokołu odbioru przedmiotu Umowy zapewni bezpłatne usługi serwisowe w tym wykonanie bezpłatnych rocznych przeglądów serwisowych przedmiotu Umowy. </w:t>
      </w:r>
    </w:p>
    <w:p w14:paraId="3FD037FB" w14:textId="77777777" w:rsidR="00C7095D" w:rsidRPr="000D1BE4" w:rsidRDefault="00C7095D" w:rsidP="000D1BE4">
      <w:pPr>
        <w:pStyle w:val="Akapitzlist"/>
        <w:spacing w:line="276" w:lineRule="auto"/>
        <w:ind w:left="284"/>
        <w:contextualSpacing/>
        <w:rPr>
          <w:rFonts w:ascii="Times New Roman" w:hAnsi="Times New Roman"/>
          <w:b/>
          <w:sz w:val="22"/>
          <w:szCs w:val="22"/>
        </w:rPr>
      </w:pPr>
    </w:p>
    <w:p w14:paraId="320063CA" w14:textId="77777777" w:rsidR="00326A8C" w:rsidRPr="000D1BE4" w:rsidRDefault="00326A8C" w:rsidP="000D1BE4">
      <w:pPr>
        <w:spacing w:after="0"/>
        <w:jc w:val="center"/>
        <w:rPr>
          <w:rFonts w:ascii="Times New Roman" w:hAnsi="Times New Roman" w:cs="Times New Roman"/>
          <w:b/>
        </w:rPr>
      </w:pPr>
      <w:r w:rsidRPr="000D1BE4">
        <w:rPr>
          <w:rFonts w:ascii="Times New Roman" w:eastAsia="Times New Roman" w:hAnsi="Times New Roman" w:cs="Times New Roman"/>
          <w:b/>
        </w:rPr>
        <w:t>§ 14.</w:t>
      </w:r>
    </w:p>
    <w:p w14:paraId="5400FA6C" w14:textId="77777777" w:rsidR="00326A8C" w:rsidRPr="000D1BE4" w:rsidRDefault="00326A8C" w:rsidP="000D1BE4">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 xml:space="preserve">Wykonawca zobowiązuje się do przyjmowania wszelkich zawiadomień od Zamawiającego w Dni Robocze za pomocą: </w:t>
      </w:r>
    </w:p>
    <w:p w14:paraId="4493EA5C" w14:textId="77777777" w:rsidR="00326A8C" w:rsidRPr="000D1BE4" w:rsidRDefault="00326A8C" w:rsidP="000D1BE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faxu: …………………</w:t>
      </w:r>
    </w:p>
    <w:p w14:paraId="79929F30" w14:textId="77777777" w:rsidR="00326A8C" w:rsidRPr="000D1BE4" w:rsidRDefault="00326A8C" w:rsidP="000D1BE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e-maila: …………………..</w:t>
      </w:r>
    </w:p>
    <w:p w14:paraId="08F1F77E" w14:textId="77777777" w:rsidR="00326A8C" w:rsidRPr="000D1BE4" w:rsidRDefault="00326A8C" w:rsidP="000D1BE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 xml:space="preserve">poczty na adres podany przez Wykonawcę: </w:t>
      </w:r>
      <w:r w:rsidRPr="000D1BE4">
        <w:rPr>
          <w:rFonts w:ascii="Times New Roman" w:eastAsia="Times New Roman" w:hAnsi="Times New Roman" w:cs="Times New Roman"/>
        </w:rPr>
        <w:t>…………………………………………………..</w:t>
      </w:r>
    </w:p>
    <w:p w14:paraId="45B04469" w14:textId="77777777" w:rsidR="00326A8C" w:rsidRPr="000D1BE4" w:rsidRDefault="00326A8C" w:rsidP="000D1BE4">
      <w:pPr>
        <w:spacing w:after="0"/>
        <w:ind w:firstLine="357"/>
        <w:jc w:val="both"/>
        <w:rPr>
          <w:rFonts w:ascii="Times New Roman" w:eastAsiaTheme="minorHAnsi" w:hAnsi="Times New Roman" w:cs="Times New Roman"/>
          <w:lang w:eastAsia="en-US"/>
        </w:rPr>
      </w:pPr>
      <w:r w:rsidRPr="000D1BE4">
        <w:rPr>
          <w:rFonts w:ascii="Times New Roman" w:eastAsiaTheme="minorHAnsi" w:hAnsi="Times New Roman" w:cs="Times New Roman"/>
          <w:lang w:eastAsia="en-US"/>
        </w:rPr>
        <w:t>lub przekazanych osobiście w formie pisemnej przez przedstawiciela Zamawiającego.</w:t>
      </w:r>
    </w:p>
    <w:p w14:paraId="163D4D5C" w14:textId="77777777" w:rsidR="00326A8C" w:rsidRPr="000D1BE4" w:rsidRDefault="00326A8C" w:rsidP="000D1BE4">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 xml:space="preserve">Zamawiający zobowiązuje się do przyjmowania wszelkich zawiadomień od Wykonawcy w Dni Robocze za pomocą: </w:t>
      </w:r>
    </w:p>
    <w:p w14:paraId="48CD7466" w14:textId="77777777" w:rsidR="009E7675" w:rsidRPr="000D1BE4" w:rsidRDefault="00E5034E" w:rsidP="000D1BE4">
      <w:pPr>
        <w:pStyle w:val="Akapitzlist"/>
        <w:numPr>
          <w:ilvl w:val="1"/>
          <w:numId w:val="2"/>
        </w:numPr>
        <w:tabs>
          <w:tab w:val="left" w:pos="720"/>
          <w:tab w:val="left" w:pos="1276"/>
        </w:tabs>
        <w:spacing w:line="276" w:lineRule="auto"/>
        <w:ind w:left="709" w:hanging="283"/>
        <w:contextualSpacing/>
        <w:rPr>
          <w:rFonts w:ascii="Times New Roman" w:hAnsi="Times New Roman"/>
          <w:sz w:val="22"/>
          <w:szCs w:val="22"/>
          <w:lang w:eastAsia="en-US"/>
        </w:rPr>
      </w:pPr>
      <w:r w:rsidRPr="000D1BE4">
        <w:rPr>
          <w:rFonts w:ascii="Times New Roman" w:hAnsi="Times New Roman"/>
          <w:sz w:val="22"/>
          <w:szCs w:val="22"/>
          <w:lang w:eastAsia="en-US"/>
        </w:rPr>
        <w:t>faxu: …………………</w:t>
      </w:r>
    </w:p>
    <w:p w14:paraId="0CF74CD1" w14:textId="77777777" w:rsidR="00C7095D" w:rsidRPr="000D1BE4" w:rsidRDefault="00E5034E" w:rsidP="000D1BE4">
      <w:pPr>
        <w:pStyle w:val="Akapitzlist"/>
        <w:numPr>
          <w:ilvl w:val="1"/>
          <w:numId w:val="2"/>
        </w:numPr>
        <w:tabs>
          <w:tab w:val="left" w:pos="720"/>
          <w:tab w:val="left" w:pos="1276"/>
        </w:tabs>
        <w:spacing w:line="276" w:lineRule="auto"/>
        <w:ind w:left="709" w:hanging="283"/>
        <w:contextualSpacing/>
        <w:rPr>
          <w:rFonts w:ascii="Times New Roman" w:hAnsi="Times New Roman"/>
          <w:sz w:val="22"/>
          <w:szCs w:val="22"/>
          <w:lang w:eastAsia="en-US"/>
        </w:rPr>
      </w:pPr>
      <w:r w:rsidRPr="000D1BE4">
        <w:rPr>
          <w:rFonts w:ascii="Times New Roman" w:hAnsi="Times New Roman"/>
          <w:sz w:val="22"/>
          <w:szCs w:val="22"/>
          <w:lang w:eastAsia="en-US"/>
        </w:rPr>
        <w:lastRenderedPageBreak/>
        <w:t>e-maila: …………………..</w:t>
      </w:r>
    </w:p>
    <w:p w14:paraId="064AA6A6" w14:textId="77777777" w:rsidR="00E5034E" w:rsidRPr="000D1BE4" w:rsidRDefault="00E5034E" w:rsidP="000D1BE4">
      <w:pPr>
        <w:pStyle w:val="Akapitzlist"/>
        <w:numPr>
          <w:ilvl w:val="1"/>
          <w:numId w:val="2"/>
        </w:numPr>
        <w:tabs>
          <w:tab w:val="left" w:pos="720"/>
          <w:tab w:val="left" w:pos="1276"/>
        </w:tabs>
        <w:spacing w:line="276" w:lineRule="auto"/>
        <w:ind w:left="709" w:hanging="283"/>
        <w:contextualSpacing/>
        <w:rPr>
          <w:rFonts w:ascii="Times New Roman" w:hAnsi="Times New Roman"/>
          <w:sz w:val="22"/>
          <w:szCs w:val="22"/>
          <w:lang w:eastAsia="en-US"/>
        </w:rPr>
      </w:pPr>
      <w:r w:rsidRPr="000D1BE4">
        <w:rPr>
          <w:rFonts w:ascii="Times New Roman" w:hAnsi="Times New Roman"/>
          <w:sz w:val="22"/>
          <w:szCs w:val="22"/>
          <w:lang w:eastAsia="en-US"/>
        </w:rPr>
        <w:t xml:space="preserve">poczty na adres podany przez Wykonawcę: </w:t>
      </w:r>
      <w:r w:rsidR="00C7095D" w:rsidRPr="000D1BE4">
        <w:rPr>
          <w:rFonts w:ascii="Times New Roman" w:hAnsi="Times New Roman"/>
          <w:sz w:val="22"/>
          <w:szCs w:val="22"/>
        </w:rPr>
        <w:t>…………………………</w:t>
      </w:r>
      <w:r w:rsidRPr="000D1BE4">
        <w:rPr>
          <w:rFonts w:ascii="Times New Roman" w:hAnsi="Times New Roman"/>
          <w:sz w:val="22"/>
          <w:szCs w:val="22"/>
        </w:rPr>
        <w:t>…………..</w:t>
      </w:r>
    </w:p>
    <w:p w14:paraId="78E7F509" w14:textId="77777777" w:rsidR="00326A8C" w:rsidRPr="000D1BE4" w:rsidRDefault="00326A8C" w:rsidP="000D1BE4">
      <w:pPr>
        <w:spacing w:after="0"/>
        <w:ind w:left="709" w:hanging="283"/>
        <w:jc w:val="both"/>
        <w:rPr>
          <w:rFonts w:ascii="Times New Roman" w:eastAsiaTheme="minorHAnsi" w:hAnsi="Times New Roman" w:cs="Times New Roman"/>
          <w:lang w:eastAsia="en-US"/>
        </w:rPr>
      </w:pPr>
      <w:r w:rsidRPr="000D1BE4">
        <w:rPr>
          <w:rFonts w:ascii="Times New Roman" w:eastAsiaTheme="minorHAnsi" w:hAnsi="Times New Roman" w:cs="Times New Roman"/>
          <w:lang w:eastAsia="en-US"/>
        </w:rPr>
        <w:t xml:space="preserve">lub przekazanych osobiście w formie pisemnej przez przedstawiciela Wykonawcy. </w:t>
      </w:r>
    </w:p>
    <w:p w14:paraId="75B04617" w14:textId="77777777" w:rsidR="00326A8C" w:rsidRPr="000D1BE4" w:rsidRDefault="00326A8C" w:rsidP="000D1BE4">
      <w:pPr>
        <w:numPr>
          <w:ilvl w:val="0"/>
          <w:numId w:val="2"/>
        </w:numPr>
        <w:tabs>
          <w:tab w:val="left" w:pos="357"/>
        </w:tabs>
        <w:spacing w:after="0"/>
        <w:jc w:val="both"/>
        <w:rPr>
          <w:rFonts w:ascii="Times New Roman" w:eastAsia="Times New Roman" w:hAnsi="Times New Roman" w:cs="Times New Roman"/>
        </w:rPr>
      </w:pPr>
      <w:r w:rsidRPr="000D1BE4">
        <w:rPr>
          <w:rFonts w:ascii="Times New Roman" w:eastAsia="Times New Roman" w:hAnsi="Times New Roman" w:cs="Times New Roman"/>
        </w:rPr>
        <w:t>Każda ze Stron zobowiązana jest do informowania drugiej Strony o każdej zmianie miejsca siedziby, adresu poczty elektronicznej. Jeżeli Strona nie powiadomiła o zmianie miejsca, siedziby, adresu poczty elektronicznej, zawiadomienia wysłane na ostatni znany adres siedziby, adres poczty elektronicznej, Strony uznają za doręczone.</w:t>
      </w:r>
    </w:p>
    <w:p w14:paraId="067DC8E2" w14:textId="77777777" w:rsidR="00326A8C" w:rsidRPr="000D1BE4" w:rsidRDefault="00326A8C" w:rsidP="000D1BE4">
      <w:pPr>
        <w:numPr>
          <w:ilvl w:val="0"/>
          <w:numId w:val="2"/>
        </w:numPr>
        <w:tabs>
          <w:tab w:val="left" w:pos="357"/>
        </w:tabs>
        <w:spacing w:after="0"/>
        <w:jc w:val="both"/>
        <w:rPr>
          <w:rFonts w:ascii="Times New Roman" w:eastAsia="Times New Roman" w:hAnsi="Times New Roman" w:cs="Times New Roman"/>
        </w:rPr>
      </w:pPr>
      <w:r w:rsidRPr="000D1BE4">
        <w:rPr>
          <w:rFonts w:ascii="Times New Roman" w:eastAsia="Times New Roman" w:hAnsi="Times New Roman" w:cs="Times New Roman"/>
        </w:rPr>
        <w:t>Wszelkie terminy określone w Umowie są liczone</w:t>
      </w:r>
      <w:r w:rsidRPr="000D1BE4">
        <w:rPr>
          <w:rFonts w:ascii="Times New Roman" w:eastAsia="Times New Roman" w:hAnsi="Times New Roman" w:cs="Times New Roman"/>
          <w:b/>
        </w:rPr>
        <w:t xml:space="preserve"> </w:t>
      </w:r>
      <w:r w:rsidRPr="000D1BE4">
        <w:rPr>
          <w:rFonts w:ascii="Times New Roman" w:eastAsia="Times New Roman" w:hAnsi="Times New Roman" w:cs="Times New Roman"/>
        </w:rPr>
        <w:t xml:space="preserve">od Dnia Roboczego następującego po dniu doręczenia pisma. </w:t>
      </w:r>
    </w:p>
    <w:p w14:paraId="22904891" w14:textId="77777777" w:rsidR="00326A8C" w:rsidRPr="000D1BE4" w:rsidRDefault="00326A8C" w:rsidP="000D1BE4">
      <w:pPr>
        <w:spacing w:after="0"/>
        <w:jc w:val="center"/>
        <w:rPr>
          <w:rFonts w:ascii="Times New Roman" w:eastAsia="Times New Roman" w:hAnsi="Times New Roman" w:cs="Times New Roman"/>
          <w:b/>
        </w:rPr>
      </w:pPr>
    </w:p>
    <w:p w14:paraId="6EF29488" w14:textId="77777777" w:rsidR="00FE7BFE" w:rsidRPr="000D1BE4" w:rsidRDefault="00FE7BFE" w:rsidP="000D1BE4">
      <w:pPr>
        <w:spacing w:after="0"/>
        <w:ind w:left="357"/>
        <w:contextualSpacing/>
        <w:jc w:val="both"/>
        <w:rPr>
          <w:rFonts w:ascii="Times New Roman" w:eastAsia="Times New Roman" w:hAnsi="Times New Roman" w:cs="Times New Roman"/>
        </w:rPr>
      </w:pPr>
    </w:p>
    <w:p w14:paraId="4E8D4E92" w14:textId="1D93E7DE" w:rsidR="00FE7BFE" w:rsidRPr="000D1BE4" w:rsidRDefault="00260A34" w:rsidP="000D1BE4">
      <w:pPr>
        <w:pStyle w:val="Bezodstpw"/>
        <w:spacing w:line="276" w:lineRule="auto"/>
        <w:jc w:val="center"/>
        <w:rPr>
          <w:rFonts w:ascii="Times New Roman" w:eastAsia="Times New Roman" w:hAnsi="Times New Roman" w:cs="Times New Roman"/>
          <w:b/>
        </w:rPr>
      </w:pPr>
      <w:r w:rsidRPr="000D1BE4">
        <w:rPr>
          <w:rFonts w:ascii="Times New Roman" w:eastAsia="Times New Roman" w:hAnsi="Times New Roman" w:cs="Times New Roman"/>
          <w:b/>
        </w:rPr>
        <w:t>§ 15</w:t>
      </w:r>
      <w:r w:rsidR="00FE7BFE" w:rsidRPr="000D1BE4">
        <w:rPr>
          <w:rFonts w:ascii="Times New Roman" w:eastAsia="Times New Roman" w:hAnsi="Times New Roman" w:cs="Times New Roman"/>
          <w:b/>
        </w:rPr>
        <w:t>.</w:t>
      </w:r>
    </w:p>
    <w:p w14:paraId="07CA4B20"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 ramach wynagrodzenia, o którym mowa w § 5. ust. 1, Wykonawca przeniesie na Zamawiającego nieograniczone w czasie i przestrzeni, na wskazanych niżej polach eksploatacji autorskie prawa majątkowe do przygotowanych przez Wykonawcę, w ramach wykonywania przedmiotu Umowy wskazanego w §1.</w:t>
      </w:r>
    </w:p>
    <w:p w14:paraId="2F0C44F7"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Przeniesienie następuje na wszelkich znanych w dniu podpisywania niniejszej Umowy polach eksploatacji, które w szczególności obejmują:</w:t>
      </w:r>
    </w:p>
    <w:p w14:paraId="0F7D51F9" w14:textId="0324234F"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użycie, utrwalanie, rozpowszechnianie oraz reprodukcja (za pomocą wszystkich technik, w tym techniką drukarską, reprograficzną, zapisu magnetycznego, techniką cyfrową, wykonaniem odbitek, itd.) dla wszelkich celów, bez ograniczeń;</w:t>
      </w:r>
    </w:p>
    <w:p w14:paraId="1F47D937"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przechowywanie w pamięci komputerowej lub innym medium elektronicznym;</w:t>
      </w:r>
    </w:p>
    <w:p w14:paraId="654D1A2C"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zwielokrotnianie egzemplarzy Utworów dowolną techniką i w dowolnej ilości;</w:t>
      </w:r>
    </w:p>
    <w:p w14:paraId="7D836D46"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 xml:space="preserve"> w zakresie obrotu oryginałem albo egzemplarzami, na których Utwory utrwalono – wprowadzenie do obrotu, użyczenie lub najem;</w:t>
      </w:r>
    </w:p>
    <w:p w14:paraId="6E4F1671"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w zakresie rozpowszechniania Utworów i obiektów je urzeczywistniających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każdej możliwej formie urzeczywistnienia, oraz publiczne udostępnianie w taki sposób, aby każdy mógł mieć do niej dostęp w miejscu i w czasie przez siebie wybranym;</w:t>
      </w:r>
    </w:p>
    <w:p w14:paraId="6681D1AE" w14:textId="6B1CEB4D"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wykorzystanie i rozpowszechnianie Utworów w celu realizacji i eksploatacji obiektów ją urzeczywistniających oraz innych przedsięwzięć.”</w:t>
      </w:r>
    </w:p>
    <w:p w14:paraId="01ACD21E"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wyraża zgodę na dalsze przeniesienia Praw autorskich do Utworów na dowolny podmiot, w szczególności na podmioty powiązane, na polach eksploatacji, bez prawa Wykonawcy do jakiegokolwiek dodatkowego wynagrodzenia.</w:t>
      </w:r>
    </w:p>
    <w:p w14:paraId="7C969D67"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zapewnia i podejmie wszelkie działania, aby Zamawiający mógł bez ponoszenia dodatkowych kosztów korzystać z Utworów bez naruszenia czyichkolwiek praw w zakresie niezbędnym do wykonania umowy.</w:t>
      </w:r>
    </w:p>
    <w:p w14:paraId="294F16EE" w14:textId="2781F169"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wraz z przeniesieniem Praw autorskich, w ramach wynagrodzenia określonego w §</w:t>
      </w:r>
      <w:r w:rsidR="00086AE6">
        <w:rPr>
          <w:rFonts w:ascii="Times New Roman" w:eastAsia="Times New Roman" w:hAnsi="Times New Roman" w:cs="Times New Roman"/>
        </w:rPr>
        <w:t> </w:t>
      </w:r>
      <w:r w:rsidRPr="000D1BE4">
        <w:rPr>
          <w:rFonts w:ascii="Times New Roman" w:eastAsia="Times New Roman" w:hAnsi="Times New Roman" w:cs="Times New Roman"/>
        </w:rPr>
        <w:t>4</w:t>
      </w:r>
      <w:r w:rsidR="00086AE6">
        <w:rPr>
          <w:rFonts w:ascii="Times New Roman" w:eastAsia="Times New Roman" w:hAnsi="Times New Roman" w:cs="Times New Roman"/>
        </w:rPr>
        <w:t> </w:t>
      </w:r>
      <w:r w:rsidRPr="000D1BE4">
        <w:rPr>
          <w:rFonts w:ascii="Times New Roman" w:eastAsia="Times New Roman" w:hAnsi="Times New Roman" w:cs="Times New Roman"/>
        </w:rPr>
        <w:t>ust. 1, zezwala bez ograniczeń Zamawiającemu na wykonywanie zależnych praw autorskich z</w:t>
      </w:r>
      <w:r w:rsidR="00086AE6">
        <w:rPr>
          <w:rFonts w:ascii="Times New Roman" w:eastAsia="Times New Roman" w:hAnsi="Times New Roman" w:cs="Times New Roman"/>
        </w:rPr>
        <w:t> </w:t>
      </w:r>
      <w:r w:rsidRPr="000D1BE4">
        <w:rPr>
          <w:rFonts w:ascii="Times New Roman" w:eastAsia="Times New Roman" w:hAnsi="Times New Roman" w:cs="Times New Roman"/>
        </w:rPr>
        <w:t xml:space="preserve">Utworów oraz upoważnia Zamawiającego do zezwalania osobom trzecim wykonywania tych zależnych praw autorskich. Zezwolenie to obejmuje również prawo Zamawiającego do zezwalania </w:t>
      </w:r>
      <w:r w:rsidRPr="000D1BE4">
        <w:rPr>
          <w:rFonts w:ascii="Times New Roman" w:eastAsia="Times New Roman" w:hAnsi="Times New Roman" w:cs="Times New Roman"/>
        </w:rPr>
        <w:lastRenderedPageBreak/>
        <w:t>osobom trzecim do upoważniania innych podmiotów do wykonywania zależnych praw autorskich wynikających z dokumentacji lub innych Utworów.</w:t>
      </w:r>
    </w:p>
    <w:p w14:paraId="69577E3D" w14:textId="5A2F837F"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wyraża zgodę na dokonywanie zmian i modyfikacji, stanowiących opracowania utworu, o których mowa w art. 2 ust. 1 ustawy o prawie autorskim i prawach pokrewnych, dokumentacji samodzielnie przez Zamawiającego lub przez osoby trzecie z każdorazowym zaznaczeniem, że tak zmieniona dokumentacja nie pochodzi od Wykonawcy. Wykonawca wyraża także zgodę na korzystanie oraz rozporządzanie zmianami i modyfikacjami, dokonanymi przez Zamawiającego, o których mowa w zdaniu poprzedzającym.</w:t>
      </w:r>
    </w:p>
    <w:p w14:paraId="5C92E51E" w14:textId="77777777" w:rsidR="00FE7BFE" w:rsidRPr="000D1BE4" w:rsidRDefault="00FE7BFE" w:rsidP="000D1BE4">
      <w:pPr>
        <w:pStyle w:val="Bezodstpw"/>
        <w:spacing w:line="276" w:lineRule="auto"/>
        <w:jc w:val="both"/>
        <w:rPr>
          <w:rFonts w:ascii="Times New Roman" w:eastAsia="Times New Roman" w:hAnsi="Times New Roman" w:cs="Times New Roman"/>
        </w:rPr>
      </w:pPr>
    </w:p>
    <w:p w14:paraId="0A6C8C83" w14:textId="5A7DB687" w:rsidR="00FE7BFE" w:rsidRPr="000D1BE4" w:rsidRDefault="00FE7BFE" w:rsidP="000D1BE4">
      <w:pPr>
        <w:pStyle w:val="Bezodstpw"/>
        <w:spacing w:line="276" w:lineRule="auto"/>
        <w:jc w:val="center"/>
        <w:rPr>
          <w:rFonts w:ascii="Times New Roman" w:eastAsia="Times New Roman" w:hAnsi="Times New Roman" w:cs="Times New Roman"/>
          <w:b/>
        </w:rPr>
      </w:pPr>
      <w:r w:rsidRPr="000D1BE4">
        <w:rPr>
          <w:rFonts w:ascii="Times New Roman" w:eastAsia="Times New Roman" w:hAnsi="Times New Roman" w:cs="Times New Roman"/>
          <w:b/>
        </w:rPr>
        <w:t>§ 1</w:t>
      </w:r>
      <w:r w:rsidR="00260A34" w:rsidRPr="000D1BE4">
        <w:rPr>
          <w:rFonts w:ascii="Times New Roman" w:eastAsia="Times New Roman" w:hAnsi="Times New Roman" w:cs="Times New Roman"/>
          <w:b/>
        </w:rPr>
        <w:t>6</w:t>
      </w:r>
      <w:r w:rsidRPr="000D1BE4">
        <w:rPr>
          <w:rFonts w:ascii="Times New Roman" w:eastAsia="Times New Roman" w:hAnsi="Times New Roman" w:cs="Times New Roman"/>
          <w:b/>
        </w:rPr>
        <w:t>.</w:t>
      </w:r>
    </w:p>
    <w:p w14:paraId="0BE84B64"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14:paraId="0BED893A" w14:textId="69A0E968"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Zamawiający, przewiduje zmianę postanowień niniejszej Umowy w przypadku:</w:t>
      </w:r>
    </w:p>
    <w:p w14:paraId="7CDC406B" w14:textId="49BFCC1C"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zmiany formy prawnej prowadzonej działalności gospodarczej przez Wykonawcę, w</w:t>
      </w:r>
      <w:r w:rsidR="00086AE6">
        <w:rPr>
          <w:rFonts w:ascii="Times New Roman" w:eastAsia="Times New Roman" w:hAnsi="Times New Roman" w:cs="Times New Roman"/>
        </w:rPr>
        <w:t> </w:t>
      </w:r>
      <w:r w:rsidRPr="000D1BE4">
        <w:rPr>
          <w:rFonts w:ascii="Times New Roman" w:eastAsia="Times New Roman" w:hAnsi="Times New Roman" w:cs="Times New Roman"/>
        </w:rPr>
        <w:t>szczególności połączenie, przejęcie lub innego przekształcenia Wykonawcy, jak również w</w:t>
      </w:r>
      <w:r w:rsidR="00086AE6">
        <w:rPr>
          <w:rFonts w:ascii="Times New Roman" w:eastAsia="Times New Roman" w:hAnsi="Times New Roman" w:cs="Times New Roman"/>
        </w:rPr>
        <w:t> </w:t>
      </w:r>
      <w:r w:rsidRPr="000D1BE4">
        <w:rPr>
          <w:rFonts w:ascii="Times New Roman" w:eastAsia="Times New Roman" w:hAnsi="Times New Roman" w:cs="Times New Roman"/>
        </w:rPr>
        <w:t>razie ogłoszenia upadłości lub likwidacji Wykonawcy;</w:t>
      </w:r>
    </w:p>
    <w:p w14:paraId="5E56A2A1"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śmierci Wykonawcy będącego osobą fizyczną, prowadzącego samodzielnie działalność gospodarczą;</w:t>
      </w:r>
    </w:p>
    <w:p w14:paraId="4A81274E"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zmiany adresu siedziby firmy Wykonawcy w przypadku zmiany tych danych w trakcie realizacji umowy;</w:t>
      </w:r>
    </w:p>
    <w:p w14:paraId="5F6C9BFE"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zmiana wysokości wynagrodzenia należnego Wykonawcy, każdorazowo w przypadku zmiany stawki podatku od towarów i usług;</w:t>
      </w:r>
    </w:p>
    <w:p w14:paraId="706A3DA6" w14:textId="2AE107CB"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w zakresie zmiany lub rezygnacji z podwykonawcy jeżeli dotyczy to podmiotu, na którego zasoby wykonawca się powoływał na zasadach określonych w art. 22a ust. 1 ustawy PZP w</w:t>
      </w:r>
      <w:r w:rsidR="00086AE6">
        <w:rPr>
          <w:rFonts w:ascii="Times New Roman" w:eastAsia="Times New Roman" w:hAnsi="Times New Roman" w:cs="Times New Roman"/>
        </w:rPr>
        <w:t> </w:t>
      </w:r>
      <w:r w:rsidRPr="000D1BE4">
        <w:rPr>
          <w:rFonts w:ascii="Times New Roman" w:eastAsia="Times New Roman" w:hAnsi="Times New Roman" w:cs="Times New Roman"/>
        </w:rPr>
        <w:t>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14:paraId="00BA61EE"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65B744BE" w14:textId="094BAAFA"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osób posiadających wymagane uprawnienia w zakresie zaistnienia zdarzeń losowych (w takim przypadku Wykonawca zobowiązany będzie do zaproponowania osoby legitymującej się uprawnieniami wymaganymi w trakcie postępowania o udzielenie zamówienia.</w:t>
      </w:r>
    </w:p>
    <w:p w14:paraId="72EF4A78"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Wszelkie zmiany umowy wymagają formy pisemnej pod rygorem nieważności.</w:t>
      </w:r>
    </w:p>
    <w:p w14:paraId="5AF947A9"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 xml:space="preserve">W sprawach nieuregulowanych niniejszą umową wiąże oferta Wykonawcy, postanowienia zawarte w specyfikacji istotnych warunków zamówienia, a także stosuje się przepisy ustawy prawo </w:t>
      </w:r>
      <w:r w:rsidRPr="000D1BE4">
        <w:rPr>
          <w:rFonts w:ascii="Times New Roman" w:eastAsia="Times New Roman" w:hAnsi="Times New Roman" w:cs="Times New Roman"/>
        </w:rPr>
        <w:lastRenderedPageBreak/>
        <w:t>zamówień publicznych, kodeksu cywilnego, ustawy o prawie autorskim i prawach pokrewnych oraz aktów wykonawczych do tych ustaw.</w:t>
      </w:r>
    </w:p>
    <w:p w14:paraId="2F140524"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Właściwym do rozpoznawania sporów wynikłych na tle realizacji niniejszej umowy jest sąd powszechny właściwy miejscowo dla siedziby Zmawiającego.</w:t>
      </w:r>
    </w:p>
    <w:p w14:paraId="6CAF6257" w14:textId="2E16139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Umowa sporządzona została w trzech jednobrzmiących egzemplarzach, dwa egzemplarze dla Zamawiającego i jeden egzemplarz dla Wykonawcy.</w:t>
      </w:r>
    </w:p>
    <w:p w14:paraId="6B39145F" w14:textId="77777777" w:rsidR="00FE7BFE" w:rsidRPr="000D1BE4" w:rsidRDefault="00FE7BFE" w:rsidP="000D1BE4">
      <w:pPr>
        <w:spacing w:after="0"/>
        <w:ind w:left="357"/>
        <w:contextualSpacing/>
        <w:jc w:val="both"/>
        <w:rPr>
          <w:rFonts w:ascii="Times New Roman" w:eastAsia="Times New Roman" w:hAnsi="Times New Roman" w:cs="Times New Roman"/>
        </w:rPr>
      </w:pPr>
    </w:p>
    <w:p w14:paraId="1E4A9310" w14:textId="77777777" w:rsidR="00326A8C" w:rsidRPr="000D1BE4" w:rsidRDefault="00326A8C" w:rsidP="000D1BE4">
      <w:pPr>
        <w:ind w:hanging="426"/>
        <w:rPr>
          <w:rFonts w:ascii="Times New Roman" w:hAnsi="Times New Roman" w:cs="Times New Roman"/>
        </w:rPr>
      </w:pPr>
      <w:r w:rsidRPr="000D1BE4">
        <w:rPr>
          <w:rFonts w:ascii="Times New Roman" w:hAnsi="Times New Roman" w:cs="Times New Roman"/>
        </w:rPr>
        <w:t>Załącznikami do niniejszej Umowy są:</w:t>
      </w:r>
    </w:p>
    <w:p w14:paraId="2DF88B74"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Załącznik nr 1 – Program Funkcjonalno-Użytkowy,</w:t>
      </w:r>
    </w:p>
    <w:p w14:paraId="330AB549"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 xml:space="preserve">Załącznik nr 2 – </w:t>
      </w:r>
      <w:r w:rsidR="00C513C3" w:rsidRPr="000D1BE4">
        <w:rPr>
          <w:rFonts w:ascii="Times New Roman" w:hAnsi="Times New Roman" w:cs="Times New Roman"/>
        </w:rPr>
        <w:t xml:space="preserve">Aktualny </w:t>
      </w:r>
      <w:r w:rsidR="00C513C3" w:rsidRPr="000D1BE4">
        <w:rPr>
          <w:rFonts w:ascii="Times New Roman" w:eastAsia="Times New Roman" w:hAnsi="Times New Roman" w:cs="Times New Roman"/>
        </w:rPr>
        <w:t xml:space="preserve">odpis </w:t>
      </w:r>
      <w:r w:rsidR="007928E3" w:rsidRPr="000D1BE4">
        <w:rPr>
          <w:rFonts w:ascii="Times New Roman" w:eastAsia="Times New Roman" w:hAnsi="Times New Roman" w:cs="Times New Roman"/>
        </w:rPr>
        <w:t xml:space="preserve">Wykonawcy </w:t>
      </w:r>
      <w:r w:rsidR="00C513C3" w:rsidRPr="000D1BE4">
        <w:rPr>
          <w:rFonts w:ascii="Times New Roman" w:eastAsia="Times New Roman" w:hAnsi="Times New Roman" w:cs="Times New Roman"/>
        </w:rPr>
        <w:t>z właściwego rejestru lub centralnej ewidencji i informacji o działalności gospodarczej</w:t>
      </w:r>
    </w:p>
    <w:p w14:paraId="3CD98AAF"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Załącznik nr 3 – Harmonogram rzeczowo-finansowy robót,</w:t>
      </w:r>
    </w:p>
    <w:p w14:paraId="00AA3B43"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Załącznik nr 4 – Oferta Wykonawcy.</w:t>
      </w:r>
    </w:p>
    <w:p w14:paraId="1DB02B18" w14:textId="03501E84"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 xml:space="preserve">Załącznik nr 5 </w:t>
      </w:r>
      <w:r w:rsidR="00910C1F" w:rsidRPr="000D1BE4">
        <w:rPr>
          <w:rFonts w:ascii="Times New Roman" w:hAnsi="Times New Roman" w:cs="Times New Roman"/>
        </w:rPr>
        <w:t>–</w:t>
      </w:r>
      <w:r w:rsidRPr="000D1BE4">
        <w:rPr>
          <w:rFonts w:ascii="Times New Roman" w:hAnsi="Times New Roman" w:cs="Times New Roman"/>
        </w:rPr>
        <w:t xml:space="preserve"> </w:t>
      </w:r>
      <w:r w:rsidR="00910C1F" w:rsidRPr="000D1BE4">
        <w:rPr>
          <w:rFonts w:ascii="Times New Roman" w:hAnsi="Times New Roman" w:cs="Times New Roman"/>
        </w:rPr>
        <w:t xml:space="preserve">Wzór </w:t>
      </w:r>
      <w:r w:rsidR="00FE7BFE" w:rsidRPr="000D1BE4">
        <w:rPr>
          <w:rFonts w:ascii="Times New Roman" w:hAnsi="Times New Roman" w:cs="Times New Roman"/>
        </w:rPr>
        <w:t>P</w:t>
      </w:r>
      <w:r w:rsidRPr="000D1BE4">
        <w:rPr>
          <w:rFonts w:ascii="Times New Roman" w:hAnsi="Times New Roman" w:cs="Times New Roman"/>
        </w:rPr>
        <w:t>rotok</w:t>
      </w:r>
      <w:r w:rsidR="00910C1F" w:rsidRPr="000D1BE4">
        <w:rPr>
          <w:rFonts w:ascii="Times New Roman" w:hAnsi="Times New Roman" w:cs="Times New Roman"/>
        </w:rPr>
        <w:t>ołu</w:t>
      </w:r>
      <w:r w:rsidRPr="000D1BE4">
        <w:rPr>
          <w:rFonts w:ascii="Times New Roman" w:hAnsi="Times New Roman" w:cs="Times New Roman"/>
        </w:rPr>
        <w:t xml:space="preserve"> końcowego odbioru robót,</w:t>
      </w:r>
    </w:p>
    <w:p w14:paraId="0A720294"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 xml:space="preserve">Załącznik nr 6 – Wykaz pracowników </w:t>
      </w:r>
      <w:r w:rsidRPr="000D1BE4">
        <w:rPr>
          <w:rFonts w:ascii="Times New Roman" w:hAnsi="Times New Roman" w:cs="Times New Roman"/>
          <w:bCs/>
        </w:rPr>
        <w:t>wykonujących czynności w trakcie realizacji zamówienia</w:t>
      </w:r>
    </w:p>
    <w:p w14:paraId="7FC26B2A" w14:textId="77777777" w:rsidR="00326A8C" w:rsidRPr="000D1BE4" w:rsidRDefault="00326A8C" w:rsidP="000D1BE4">
      <w:pPr>
        <w:spacing w:after="0"/>
        <w:jc w:val="both"/>
        <w:rPr>
          <w:rFonts w:ascii="Times New Roman" w:eastAsia="Times New Roman" w:hAnsi="Times New Roman" w:cs="Times New Roman"/>
        </w:rPr>
      </w:pPr>
    </w:p>
    <w:p w14:paraId="60962118" w14:textId="77777777" w:rsidR="00326A8C" w:rsidRDefault="00326A8C" w:rsidP="000D1BE4">
      <w:pPr>
        <w:spacing w:after="0"/>
        <w:rPr>
          <w:rFonts w:ascii="Times New Roman" w:eastAsia="Times New Roman" w:hAnsi="Times New Roman" w:cs="Times New Roman"/>
          <w:b/>
        </w:rPr>
      </w:pPr>
      <w:r w:rsidRPr="000D1BE4">
        <w:rPr>
          <w:rFonts w:ascii="Times New Roman" w:eastAsia="Times New Roman" w:hAnsi="Times New Roman" w:cs="Times New Roman"/>
          <w:b/>
        </w:rPr>
        <w:t>ZAMAWIAJĄCY:</w:t>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t>WYKONAWCA:</w:t>
      </w:r>
    </w:p>
    <w:p w14:paraId="6A6885EA" w14:textId="77777777" w:rsidR="000D1BE4" w:rsidRDefault="000D1BE4" w:rsidP="000D1BE4">
      <w:pPr>
        <w:spacing w:after="0"/>
        <w:rPr>
          <w:rFonts w:ascii="Times New Roman" w:eastAsia="Times New Roman" w:hAnsi="Times New Roman" w:cs="Times New Roman"/>
          <w:b/>
        </w:rPr>
      </w:pPr>
    </w:p>
    <w:p w14:paraId="366554C9" w14:textId="77777777" w:rsidR="000D1BE4" w:rsidRDefault="000D1BE4" w:rsidP="000D1BE4">
      <w:pPr>
        <w:spacing w:after="0"/>
        <w:rPr>
          <w:rFonts w:ascii="Times New Roman" w:eastAsia="Times New Roman" w:hAnsi="Times New Roman" w:cs="Times New Roman"/>
          <w:b/>
        </w:rPr>
      </w:pPr>
    </w:p>
    <w:p w14:paraId="7A8072DA" w14:textId="77777777" w:rsidR="00326A8C" w:rsidRPr="000D1BE4" w:rsidRDefault="00326A8C" w:rsidP="000D1BE4">
      <w:pPr>
        <w:spacing w:after="0"/>
        <w:jc w:val="right"/>
        <w:rPr>
          <w:rFonts w:ascii="Times New Roman" w:eastAsia="Times New Roman" w:hAnsi="Times New Roman" w:cs="Times New Roman"/>
          <w:b/>
          <w:bCs/>
        </w:rPr>
      </w:pPr>
      <w:r w:rsidRPr="000D1BE4">
        <w:rPr>
          <w:rFonts w:ascii="Times New Roman" w:eastAsia="Times New Roman" w:hAnsi="Times New Roman" w:cs="Times New Roman"/>
          <w:b/>
        </w:rPr>
        <w:br w:type="page"/>
      </w:r>
      <w:r w:rsidRPr="000D1BE4">
        <w:rPr>
          <w:rFonts w:ascii="Times New Roman" w:eastAsia="Times New Roman" w:hAnsi="Times New Roman" w:cs="Times New Roman"/>
          <w:b/>
        </w:rPr>
        <w:lastRenderedPageBreak/>
        <w:t xml:space="preserve">Załącznik nr </w:t>
      </w:r>
      <w:r w:rsidR="00357D0B" w:rsidRPr="000D1BE4">
        <w:rPr>
          <w:rFonts w:ascii="Times New Roman" w:eastAsia="Times New Roman" w:hAnsi="Times New Roman" w:cs="Times New Roman"/>
          <w:b/>
        </w:rPr>
        <w:t>5</w:t>
      </w:r>
      <w:r w:rsidRPr="000D1BE4">
        <w:rPr>
          <w:rFonts w:ascii="Times New Roman" w:eastAsia="Times New Roman" w:hAnsi="Times New Roman" w:cs="Times New Roman"/>
          <w:b/>
        </w:rPr>
        <w:t xml:space="preserve"> </w:t>
      </w:r>
      <w:r w:rsidRPr="000D1BE4">
        <w:rPr>
          <w:rFonts w:ascii="Times New Roman" w:eastAsia="Times New Roman" w:hAnsi="Times New Roman" w:cs="Times New Roman"/>
          <w:b/>
        </w:rPr>
        <w:br/>
        <w:t>do Umowy nr ……………..</w:t>
      </w:r>
    </w:p>
    <w:p w14:paraId="2CC30CEF" w14:textId="77777777" w:rsidR="00326A8C" w:rsidRPr="000D1BE4" w:rsidRDefault="00326A8C" w:rsidP="000D1BE4">
      <w:pPr>
        <w:spacing w:after="14"/>
        <w:rPr>
          <w:rFonts w:ascii="Times New Roman" w:hAnsi="Times New Roman" w:cs="Times New Roman"/>
          <w:lang w:bidi="pl-PL"/>
        </w:rPr>
      </w:pPr>
    </w:p>
    <w:p w14:paraId="51D3EA7D" w14:textId="77777777" w:rsidR="00326A8C" w:rsidRPr="000D1BE4" w:rsidRDefault="00326A8C" w:rsidP="000D1BE4">
      <w:pPr>
        <w:spacing w:after="14"/>
        <w:rPr>
          <w:rFonts w:ascii="Times New Roman" w:hAnsi="Times New Roman" w:cs="Times New Roman"/>
          <w:lang w:bidi="pl-PL"/>
        </w:rPr>
      </w:pPr>
    </w:p>
    <w:p w14:paraId="49D7AA0E" w14:textId="66ED6D0B" w:rsidR="00326A8C" w:rsidRPr="000D1BE4" w:rsidRDefault="00326A8C" w:rsidP="000D1BE4">
      <w:pPr>
        <w:keepNext/>
        <w:tabs>
          <w:tab w:val="left" w:pos="0"/>
        </w:tabs>
        <w:spacing w:after="0"/>
        <w:jc w:val="center"/>
        <w:outlineLvl w:val="0"/>
        <w:rPr>
          <w:rFonts w:ascii="Times New Roman" w:eastAsia="Times New Roman" w:hAnsi="Times New Roman" w:cs="Times New Roman"/>
          <w:b/>
        </w:rPr>
      </w:pPr>
      <w:r w:rsidRPr="000D1BE4">
        <w:rPr>
          <w:rFonts w:ascii="Times New Roman" w:eastAsia="Times New Roman" w:hAnsi="Times New Roman" w:cs="Times New Roman"/>
          <w:b/>
        </w:rPr>
        <w:t>Protokół końcowego odbioru robót budowlanych</w:t>
      </w:r>
      <w:r w:rsidR="00910C1F" w:rsidRPr="000D1BE4">
        <w:rPr>
          <w:rFonts w:ascii="Times New Roman" w:eastAsia="Times New Roman" w:hAnsi="Times New Roman" w:cs="Times New Roman"/>
          <w:b/>
        </w:rPr>
        <w:t xml:space="preserve"> (Wzór)</w:t>
      </w:r>
      <w:r w:rsidRPr="000D1BE4">
        <w:rPr>
          <w:rFonts w:ascii="Times New Roman" w:eastAsia="Times New Roman" w:hAnsi="Times New Roman" w:cs="Times New Roman"/>
          <w:b/>
        </w:rPr>
        <w:t xml:space="preserve"> </w:t>
      </w:r>
    </w:p>
    <w:p w14:paraId="71A3C375" w14:textId="77777777" w:rsidR="00326A8C" w:rsidRPr="000D1BE4" w:rsidRDefault="00326A8C" w:rsidP="000D1BE4">
      <w:pPr>
        <w:tabs>
          <w:tab w:val="left" w:pos="0"/>
        </w:tabs>
        <w:spacing w:after="0"/>
        <w:rPr>
          <w:rFonts w:ascii="Times New Roman" w:eastAsia="Times New Roman" w:hAnsi="Times New Roman" w:cs="Times New Roman"/>
        </w:rPr>
      </w:pPr>
    </w:p>
    <w:p w14:paraId="328E60AE" w14:textId="77777777" w:rsidR="00326A8C" w:rsidRPr="000D1BE4" w:rsidRDefault="00326A8C"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Sporządzony dnia.....................................................w........................................................</w:t>
      </w:r>
    </w:p>
    <w:p w14:paraId="1B1FD2BF" w14:textId="77777777" w:rsidR="00326A8C" w:rsidRPr="000D1BE4" w:rsidRDefault="00326A8C" w:rsidP="000D1BE4">
      <w:pPr>
        <w:tabs>
          <w:tab w:val="num" w:pos="0"/>
        </w:tabs>
        <w:spacing w:after="0"/>
        <w:ind w:right="23"/>
        <w:jc w:val="both"/>
        <w:rPr>
          <w:rFonts w:ascii="Times New Roman" w:eastAsia="Times New Roman" w:hAnsi="Times New Roman" w:cs="Times New Roman"/>
          <w:b/>
        </w:rPr>
      </w:pPr>
      <w:r w:rsidRPr="000D1BE4">
        <w:rPr>
          <w:rFonts w:ascii="Times New Roman" w:eastAsia="Times New Roman" w:hAnsi="Times New Roman" w:cs="Times New Roman"/>
        </w:rPr>
        <w:t xml:space="preserve">w sprawie robót budowlanych dotyczących </w:t>
      </w:r>
      <w:r w:rsidRPr="000D1BE4">
        <w:rPr>
          <w:rFonts w:ascii="Times New Roman" w:eastAsia="Times New Roman" w:hAnsi="Times New Roman" w:cs="Times New Roman"/>
          <w:b/>
        </w:rPr>
        <w:t>………………………………………………………</w:t>
      </w:r>
    </w:p>
    <w:p w14:paraId="2EE4B391" w14:textId="77777777" w:rsidR="00326A8C" w:rsidRPr="000D1BE4" w:rsidRDefault="00326A8C" w:rsidP="000D1BE4">
      <w:pPr>
        <w:tabs>
          <w:tab w:val="num" w:pos="0"/>
        </w:tabs>
        <w:spacing w:after="0"/>
        <w:ind w:right="23"/>
        <w:jc w:val="both"/>
        <w:rPr>
          <w:rFonts w:ascii="Times New Roman" w:eastAsia="Times New Roman" w:hAnsi="Times New Roman" w:cs="Times New Roman"/>
          <w:b/>
        </w:rPr>
      </w:pPr>
      <w:r w:rsidRPr="000D1BE4">
        <w:rPr>
          <w:rFonts w:ascii="Times New Roman" w:eastAsia="Times New Roman" w:hAnsi="Times New Roman" w:cs="Times New Roman"/>
          <w:b/>
        </w:rPr>
        <w:t>……………………………………………………………………………………………………..</w:t>
      </w:r>
    </w:p>
    <w:p w14:paraId="16C994C6" w14:textId="77777777" w:rsidR="00326A8C" w:rsidRPr="000D1BE4" w:rsidRDefault="00326A8C" w:rsidP="000D1BE4">
      <w:pPr>
        <w:tabs>
          <w:tab w:val="num" w:pos="0"/>
        </w:tabs>
        <w:spacing w:after="0"/>
        <w:ind w:right="23"/>
        <w:jc w:val="center"/>
        <w:rPr>
          <w:rFonts w:ascii="Times New Roman" w:eastAsia="Times New Roman" w:hAnsi="Times New Roman" w:cs="Times New Roman"/>
        </w:rPr>
      </w:pPr>
      <w:r w:rsidRPr="000D1BE4">
        <w:rPr>
          <w:rFonts w:ascii="Times New Roman" w:eastAsia="Times New Roman" w:hAnsi="Times New Roman" w:cs="Times New Roman"/>
        </w:rPr>
        <w:t>(wpisać przedmiot zamówienia w zależności od zakresu Umowy)</w:t>
      </w:r>
    </w:p>
    <w:p w14:paraId="4E5D3444"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68AAE15A"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wykonywanych na podstawie umowy nr ……………. z dnia....................................................</w:t>
      </w:r>
    </w:p>
    <w:p w14:paraId="7E9432ED"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1672AA42"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Komisja w Składzie:</w:t>
      </w:r>
    </w:p>
    <w:p w14:paraId="47FA58B4"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6A29CA1A"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Przedstawiciele przyjmującego (inwestora - Zamawiającego)  </w:t>
      </w:r>
    </w:p>
    <w:p w14:paraId="603B4A0B"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5D9478D6"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1. .......................................................                 .................................................................</w:t>
      </w:r>
    </w:p>
    <w:p w14:paraId="23EC98B7"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46AB5855"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2. ......................................................       </w:t>
      </w:r>
      <w:r w:rsidRPr="000D1BE4">
        <w:rPr>
          <w:rFonts w:ascii="Times New Roman" w:eastAsia="Times New Roman" w:hAnsi="Times New Roman" w:cs="Times New Roman"/>
        </w:rPr>
        <w:tab/>
        <w:t xml:space="preserve">     .................................................................</w:t>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i/>
          <w:iCs/>
        </w:rPr>
        <w:t>imię i nazwisko</w:t>
      </w:r>
      <w:r w:rsidRPr="000D1BE4">
        <w:rPr>
          <w:rFonts w:ascii="Times New Roman" w:eastAsia="Times New Roman" w:hAnsi="Times New Roman" w:cs="Times New Roman"/>
        </w:rPr>
        <w:tab/>
        <w:t xml:space="preserve">                                     </w:t>
      </w:r>
      <w:r w:rsidRPr="000D1BE4">
        <w:rPr>
          <w:rFonts w:ascii="Times New Roman" w:eastAsia="Times New Roman" w:hAnsi="Times New Roman" w:cs="Times New Roman"/>
          <w:i/>
          <w:iCs/>
        </w:rPr>
        <w:t>stanowisko</w:t>
      </w:r>
      <w:r w:rsidRPr="000D1BE4">
        <w:rPr>
          <w:rFonts w:ascii="Times New Roman" w:eastAsia="Times New Roman" w:hAnsi="Times New Roman" w:cs="Times New Roman"/>
        </w:rPr>
        <w:t xml:space="preserve">                              </w:t>
      </w:r>
    </w:p>
    <w:p w14:paraId="36688308"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62778EB0"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Przedstawiciele przekazującego (Wykonawcy) </w:t>
      </w:r>
    </w:p>
    <w:p w14:paraId="1FA9EC67"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54DEE590"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1. .......................................................                ..................................................................</w:t>
      </w:r>
    </w:p>
    <w:p w14:paraId="06199D5B"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 </w:t>
      </w:r>
    </w:p>
    <w:p w14:paraId="1FB66FF2"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2. .......................................................                …………………......................................</w:t>
      </w:r>
    </w:p>
    <w:p w14:paraId="34F1601F" w14:textId="77777777" w:rsidR="00326A8C" w:rsidRPr="000D1BE4" w:rsidRDefault="00326A8C" w:rsidP="000D1BE4">
      <w:pPr>
        <w:tabs>
          <w:tab w:val="num" w:pos="0"/>
        </w:tabs>
        <w:spacing w:after="0"/>
        <w:jc w:val="both"/>
        <w:rPr>
          <w:rFonts w:ascii="Times New Roman" w:eastAsia="Times New Roman" w:hAnsi="Times New Roman" w:cs="Times New Roman"/>
          <w:i/>
          <w:iCs/>
        </w:rPr>
      </w:pPr>
      <w:r w:rsidRPr="000D1BE4">
        <w:rPr>
          <w:rFonts w:ascii="Times New Roman" w:eastAsia="Times New Roman" w:hAnsi="Times New Roman" w:cs="Times New Roman"/>
          <w:i/>
          <w:iCs/>
        </w:rPr>
        <w:tab/>
      </w:r>
      <w:r w:rsidRPr="000D1BE4">
        <w:rPr>
          <w:rFonts w:ascii="Times New Roman" w:eastAsia="Times New Roman" w:hAnsi="Times New Roman" w:cs="Times New Roman"/>
          <w:i/>
          <w:iCs/>
        </w:rPr>
        <w:tab/>
      </w:r>
      <w:r w:rsidRPr="000D1BE4">
        <w:rPr>
          <w:rFonts w:ascii="Times New Roman" w:eastAsia="Times New Roman" w:hAnsi="Times New Roman" w:cs="Times New Roman"/>
          <w:i/>
          <w:iCs/>
        </w:rPr>
        <w:tab/>
        <w:t>imię i nazwisko</w:t>
      </w:r>
      <w:r w:rsidRPr="000D1BE4">
        <w:rPr>
          <w:rFonts w:ascii="Times New Roman" w:eastAsia="Times New Roman" w:hAnsi="Times New Roman" w:cs="Times New Roman"/>
        </w:rPr>
        <w:t xml:space="preserve">                                       </w:t>
      </w:r>
      <w:r w:rsidRPr="000D1BE4">
        <w:rPr>
          <w:rFonts w:ascii="Times New Roman" w:eastAsia="Times New Roman" w:hAnsi="Times New Roman" w:cs="Times New Roman"/>
        </w:rPr>
        <w:tab/>
      </w:r>
      <w:r w:rsidRPr="000D1BE4">
        <w:rPr>
          <w:rFonts w:ascii="Times New Roman" w:eastAsia="Times New Roman" w:hAnsi="Times New Roman" w:cs="Times New Roman"/>
          <w:i/>
          <w:iCs/>
        </w:rPr>
        <w:t>stanowisko</w:t>
      </w:r>
    </w:p>
    <w:p w14:paraId="2B014A7F" w14:textId="77777777" w:rsidR="00326A8C" w:rsidRPr="000D1BE4" w:rsidRDefault="00326A8C" w:rsidP="000D1BE4">
      <w:pPr>
        <w:tabs>
          <w:tab w:val="num" w:pos="0"/>
        </w:tabs>
        <w:spacing w:after="0"/>
        <w:jc w:val="both"/>
        <w:rPr>
          <w:rFonts w:ascii="Times New Roman" w:eastAsia="Times New Roman" w:hAnsi="Times New Roman" w:cs="Times New Roman"/>
          <w:b/>
        </w:rPr>
      </w:pPr>
    </w:p>
    <w:p w14:paraId="6B93BDAE" w14:textId="77777777" w:rsidR="00326A8C" w:rsidRPr="000D1BE4" w:rsidRDefault="00326A8C" w:rsidP="000D1BE4">
      <w:pPr>
        <w:spacing w:after="0"/>
        <w:rPr>
          <w:rFonts w:ascii="Times New Roman" w:eastAsia="Times New Roman" w:hAnsi="Times New Roman" w:cs="Times New Roman"/>
          <w:b/>
        </w:rPr>
      </w:pPr>
      <w:r w:rsidRPr="000D1BE4">
        <w:rPr>
          <w:rFonts w:ascii="Times New Roman" w:eastAsia="Times New Roman" w:hAnsi="Times New Roman" w:cs="Times New Roman"/>
          <w:b/>
        </w:rPr>
        <w:t>Po zapoznaniu się ze stanem zaawansowania robót i dokumentacją budowy stwierdza się co następuje:</w:t>
      </w:r>
    </w:p>
    <w:p w14:paraId="1DE0AA5C"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Roboty budowlane były wykonywane w okresie od …………………………………… do ……………………………………..,</w:t>
      </w:r>
    </w:p>
    <w:p w14:paraId="4EF43F7F" w14:textId="77777777" w:rsidR="00326A8C" w:rsidRPr="000D1BE4" w:rsidRDefault="00326A8C" w:rsidP="000D1BE4">
      <w:pPr>
        <w:numPr>
          <w:ilvl w:val="0"/>
          <w:numId w:val="34"/>
        </w:numPr>
        <w:spacing w:after="0"/>
        <w:ind w:left="567"/>
        <w:rPr>
          <w:rFonts w:ascii="Times New Roman" w:eastAsia="Times New Roman" w:hAnsi="Times New Roman" w:cs="Times New Roman"/>
        </w:rPr>
      </w:pPr>
      <w:r w:rsidRPr="000D1BE4">
        <w:rPr>
          <w:rFonts w:ascii="Times New Roman" w:eastAsia="Times New Roman" w:hAnsi="Times New Roman" w:cs="Times New Roman"/>
        </w:rPr>
        <w:t xml:space="preserve"> Termin wykonania robót budowlanych zgodnie z w/w Umową został dotrzymany/nastąpiło opóźnienie o ……… dni w związku z ………………………………………………………...</w:t>
      </w:r>
      <w:r w:rsidRPr="000D1BE4">
        <w:rPr>
          <w:rFonts w:ascii="Times New Roman" w:eastAsia="Times New Roman" w:hAnsi="Times New Roman" w:cs="Times New Roman"/>
        </w:rPr>
        <w:br/>
        <w:t>………………………………………………………………………………………………….</w:t>
      </w:r>
    </w:p>
    <w:p w14:paraId="0B34CE32"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Wykonawca przekazuje Zamawiającemu następujące dokumenty:</w:t>
      </w:r>
    </w:p>
    <w:p w14:paraId="03D70C97" w14:textId="209467A8"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kompletną dokumentację powykonawczą/niekompletną dokumentacje powykonawczą</w:t>
      </w:r>
      <w:r w:rsidR="00086AE6">
        <w:rPr>
          <w:rFonts w:ascii="Times New Roman" w:eastAsia="Times New Roman" w:hAnsi="Times New Roman" w:cs="Times New Roman"/>
        </w:rPr>
        <w:t>, w tym:…</w:t>
      </w:r>
      <w:r w:rsidRPr="000D1BE4">
        <w:rPr>
          <w:rFonts w:ascii="Times New Roman" w:eastAsia="Times New Roman" w:hAnsi="Times New Roman" w:cs="Times New Roman"/>
        </w:rPr>
        <w:t>……………. (w</w:t>
      </w:r>
      <w:r w:rsidR="00086AE6">
        <w:rPr>
          <w:rFonts w:ascii="Times New Roman" w:eastAsia="Times New Roman" w:hAnsi="Times New Roman" w:cs="Times New Roman"/>
        </w:rPr>
        <w:t>skazać</w:t>
      </w:r>
      <w:r w:rsidRPr="000D1BE4">
        <w:rPr>
          <w:rFonts w:ascii="Times New Roman" w:eastAsia="Times New Roman" w:hAnsi="Times New Roman" w:cs="Times New Roman"/>
        </w:rPr>
        <w:t xml:space="preserve"> </w:t>
      </w:r>
      <w:r w:rsidR="00086AE6">
        <w:rPr>
          <w:rFonts w:ascii="Times New Roman" w:eastAsia="Times New Roman" w:hAnsi="Times New Roman" w:cs="Times New Roman"/>
        </w:rPr>
        <w:t>nazwy</w:t>
      </w:r>
      <w:r w:rsidRPr="000D1BE4">
        <w:rPr>
          <w:rFonts w:ascii="Times New Roman" w:eastAsia="Times New Roman" w:hAnsi="Times New Roman" w:cs="Times New Roman"/>
        </w:rPr>
        <w:t xml:space="preserve"> </w:t>
      </w:r>
      <w:r w:rsidR="00086AE6">
        <w:rPr>
          <w:rFonts w:ascii="Times New Roman" w:eastAsia="Times New Roman" w:hAnsi="Times New Roman" w:cs="Times New Roman"/>
        </w:rPr>
        <w:t xml:space="preserve">wszystkich </w:t>
      </w:r>
      <w:bookmarkStart w:id="0" w:name="_GoBack"/>
      <w:bookmarkEnd w:id="0"/>
      <w:r w:rsidRPr="000D1BE4">
        <w:rPr>
          <w:rFonts w:ascii="Times New Roman" w:eastAsia="Times New Roman" w:hAnsi="Times New Roman" w:cs="Times New Roman"/>
        </w:rPr>
        <w:t>dokument</w:t>
      </w:r>
      <w:r w:rsidR="00086AE6">
        <w:rPr>
          <w:rFonts w:ascii="Times New Roman" w:eastAsia="Times New Roman" w:hAnsi="Times New Roman" w:cs="Times New Roman"/>
        </w:rPr>
        <w:t>ów</w:t>
      </w:r>
      <w:r w:rsidRPr="000D1BE4">
        <w:rPr>
          <w:rFonts w:ascii="Times New Roman" w:eastAsia="Times New Roman" w:hAnsi="Times New Roman" w:cs="Times New Roman"/>
        </w:rPr>
        <w:t>),</w:t>
      </w:r>
    </w:p>
    <w:p w14:paraId="6C0AA7B6" w14:textId="7777777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atesty, certyfikaty na wbudowane materiały i urządzenia,</w:t>
      </w:r>
    </w:p>
    <w:p w14:paraId="6FD0ED6C" w14:textId="7777777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wymagane przepisami szczegółowymi zaświadczenia i protokoły z przeprowadzonych prób i badań przez Wykonawcę (np. w zakresie uruchomienia pieców, instalacji wentylacyjnej, ppoż. itp.)</w:t>
      </w:r>
    </w:p>
    <w:p w14:paraId="3D312F43" w14:textId="68B9E14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lastRenderedPageBreak/>
        <w:t>oświadczenie kierownika budowy o zgodności wykonana robót budowlanych z</w:t>
      </w:r>
      <w:r w:rsidR="00086AE6">
        <w:rPr>
          <w:rFonts w:ascii="Times New Roman" w:eastAsia="Times New Roman" w:hAnsi="Times New Roman" w:cs="Times New Roman"/>
        </w:rPr>
        <w:t> </w:t>
      </w:r>
      <w:r w:rsidRPr="000D1BE4">
        <w:rPr>
          <w:rFonts w:ascii="Times New Roman" w:eastAsia="Times New Roman" w:hAnsi="Times New Roman" w:cs="Times New Roman"/>
        </w:rPr>
        <w:t>projektami, specyfikacjami technicznymi, dokumentacja techniczną, przepisami prawa budowlanego i sztuką budowlaną;</w:t>
      </w:r>
    </w:p>
    <w:p w14:paraId="22EEEDE4" w14:textId="680903DA"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oświadczenie kierownika budowy o</w:t>
      </w:r>
      <w:r w:rsidR="00F8300D" w:rsidRPr="000D1BE4">
        <w:rPr>
          <w:rFonts w:ascii="Times New Roman" w:eastAsia="Times New Roman" w:hAnsi="Times New Roman" w:cs="Times New Roman"/>
        </w:rPr>
        <w:t xml:space="preserve"> </w:t>
      </w:r>
      <w:r w:rsidR="00FE7BFE" w:rsidRPr="000D1BE4">
        <w:rPr>
          <w:rFonts w:ascii="Times New Roman" w:eastAsia="Times New Roman" w:hAnsi="Times New Roman" w:cs="Times New Roman"/>
        </w:rPr>
        <w:t>doprowadzeniu</w:t>
      </w:r>
      <w:r w:rsidR="00FE7BFE" w:rsidRPr="000D1BE4" w:rsidDel="00AD5BF7">
        <w:rPr>
          <w:rFonts w:ascii="Times New Roman" w:eastAsia="Times New Roman" w:hAnsi="Times New Roman" w:cs="Times New Roman"/>
        </w:rPr>
        <w:t xml:space="preserve"> </w:t>
      </w:r>
      <w:r w:rsidRPr="000D1BE4">
        <w:rPr>
          <w:rFonts w:ascii="Times New Roman" w:eastAsia="Times New Roman" w:hAnsi="Times New Roman" w:cs="Times New Roman"/>
        </w:rPr>
        <w:t>do należytego stanu i porządku na terenie budowy</w:t>
      </w:r>
    </w:p>
    <w:p w14:paraId="4329016B" w14:textId="7777777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inne (np.: kopie rysunków w przypadku nieistotnych odstępstw od projektu),</w:t>
      </w:r>
    </w:p>
    <w:p w14:paraId="17284B8D"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Podczas przeglądu wykonanych robót budowlanych nie stwierdzono usterek/stwierdzono usterki w zakresie ……………………………………, które zostaną usunięte do dnia …………………,</w:t>
      </w:r>
    </w:p>
    <w:p w14:paraId="7FE7265A"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 xml:space="preserve">Zamawiający  w związku ze stwierdzeniem usterek/niekompletności dokumentacji z pkt. 3 przerywa spisywanie protokołu i odmawia dokonania odbioru końcowego z wyznaczeniem wykonawcy nowego terminu na dzień ……………………. </w:t>
      </w:r>
      <w:r w:rsidRPr="000D1BE4">
        <w:rPr>
          <w:rFonts w:ascii="Times New Roman" w:eastAsia="Times New Roman" w:hAnsi="Times New Roman" w:cs="Times New Roman"/>
          <w:i/>
        </w:rPr>
        <w:t>(opcjonalnie,)</w:t>
      </w:r>
      <w:r w:rsidRPr="000D1BE4">
        <w:rPr>
          <w:rFonts w:ascii="Times New Roman" w:eastAsia="Times New Roman" w:hAnsi="Times New Roman" w:cs="Times New Roman"/>
        </w:rPr>
        <w:t xml:space="preserve"> </w:t>
      </w:r>
    </w:p>
    <w:p w14:paraId="61B74B7F"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 xml:space="preserve">Zamawiający uznaje, że stwierdzone usterki nie uniemożliwiają użytkowania przedmiotu umowy i odstępuje od zobowiązania Wykonawcy do ich usunięcia i zgodnie z wolą stron obniża wynagrodzenie o kwotę ……………………….. zł </w:t>
      </w:r>
      <w:r w:rsidRPr="000D1BE4">
        <w:rPr>
          <w:rFonts w:ascii="Times New Roman" w:eastAsia="Times New Roman" w:hAnsi="Times New Roman" w:cs="Times New Roman"/>
          <w:i/>
        </w:rPr>
        <w:t>(opcjonalnie),</w:t>
      </w:r>
      <w:r w:rsidRPr="000D1BE4">
        <w:rPr>
          <w:rFonts w:ascii="Times New Roman" w:eastAsia="Times New Roman" w:hAnsi="Times New Roman" w:cs="Times New Roman"/>
        </w:rPr>
        <w:t xml:space="preserve">  </w:t>
      </w:r>
    </w:p>
    <w:p w14:paraId="4FD82A44"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 xml:space="preserve">W związku ze stwierdzeniem, że roboty budowlane zostały zakończone, dokumentacja wskazana w pkt 3) została przekazania i nie stwierdza się usterek i wad w zakresie wykonania robót budowlanych, Zamawiający z dniem …………………………….. </w:t>
      </w:r>
      <w:r w:rsidRPr="000D1BE4">
        <w:rPr>
          <w:rFonts w:ascii="Times New Roman" w:eastAsia="Times New Roman" w:hAnsi="Times New Roman" w:cs="Times New Roman"/>
          <w:u w:val="single"/>
        </w:rPr>
        <w:t>dokonuje ostatecznego odbioru robót budowlanych.</w:t>
      </w:r>
    </w:p>
    <w:p w14:paraId="32DA5875" w14:textId="77777777" w:rsidR="00326A8C" w:rsidRPr="000D1BE4" w:rsidRDefault="00326A8C" w:rsidP="000D1BE4">
      <w:pPr>
        <w:spacing w:after="0"/>
        <w:ind w:left="207"/>
        <w:jc w:val="both"/>
        <w:rPr>
          <w:rFonts w:ascii="Times New Roman" w:eastAsia="Times New Roman" w:hAnsi="Times New Roman" w:cs="Times New Roman"/>
        </w:rPr>
      </w:pPr>
    </w:p>
    <w:p w14:paraId="7D804D9A" w14:textId="77777777" w:rsidR="00326A8C" w:rsidRPr="000D1BE4" w:rsidRDefault="00326A8C" w:rsidP="000D1BE4">
      <w:pPr>
        <w:spacing w:after="0"/>
        <w:ind w:left="207"/>
        <w:jc w:val="both"/>
        <w:rPr>
          <w:rFonts w:ascii="Times New Roman" w:eastAsia="Times New Roman" w:hAnsi="Times New Roman" w:cs="Times New Roman"/>
        </w:rPr>
      </w:pPr>
      <w:r w:rsidRPr="000D1BE4">
        <w:rPr>
          <w:rFonts w:ascii="Times New Roman" w:eastAsia="Times New Roman" w:hAnsi="Times New Roman" w:cs="Times New Roman"/>
        </w:rPr>
        <w:t>Na tym protokół zakończono i po odczytaniu podpisano</w:t>
      </w:r>
    </w:p>
    <w:p w14:paraId="3E2E09A0" w14:textId="77777777" w:rsidR="00326A8C" w:rsidRPr="000D1BE4" w:rsidRDefault="00326A8C" w:rsidP="000D1BE4">
      <w:pPr>
        <w:spacing w:after="0"/>
        <w:ind w:left="1080"/>
        <w:rPr>
          <w:rFonts w:ascii="Times New Roman" w:eastAsia="Times New Roman" w:hAnsi="Times New Roman" w:cs="Times New Roman"/>
        </w:rPr>
      </w:pPr>
    </w:p>
    <w:p w14:paraId="0734228F"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Przedstawiciele Zamawiającego:</w:t>
      </w:r>
    </w:p>
    <w:p w14:paraId="761E7CD8"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w:t>
      </w:r>
    </w:p>
    <w:p w14:paraId="0AA873D1"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w:t>
      </w:r>
    </w:p>
    <w:p w14:paraId="7B6FCA73"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Przedstawiciele Wykonawcy:</w:t>
      </w:r>
    </w:p>
    <w:p w14:paraId="0AB6A075"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w:t>
      </w:r>
    </w:p>
    <w:p w14:paraId="1B365397"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 xml:space="preserve">………………………………. </w:t>
      </w:r>
    </w:p>
    <w:p w14:paraId="0E318C58" w14:textId="77777777" w:rsidR="00326A8C" w:rsidRPr="000D1BE4" w:rsidRDefault="00326A8C" w:rsidP="000D1BE4">
      <w:pPr>
        <w:rPr>
          <w:rFonts w:ascii="Times New Roman" w:eastAsia="Times New Roman" w:hAnsi="Times New Roman" w:cs="Times New Roman"/>
        </w:rPr>
      </w:pPr>
      <w:r w:rsidRPr="000D1BE4">
        <w:rPr>
          <w:rFonts w:ascii="Times New Roman" w:eastAsia="Times New Roman" w:hAnsi="Times New Roman" w:cs="Times New Roman"/>
        </w:rPr>
        <w:br w:type="page"/>
      </w:r>
    </w:p>
    <w:p w14:paraId="789708CA" w14:textId="33DF3B4E" w:rsidR="00326A8C" w:rsidRPr="000D1BE4" w:rsidRDefault="00910C1F" w:rsidP="000D1BE4">
      <w:pPr>
        <w:spacing w:after="0"/>
        <w:ind w:left="709"/>
        <w:jc w:val="right"/>
        <w:rPr>
          <w:rFonts w:ascii="Times New Roman" w:eastAsia="Times New Roman" w:hAnsi="Times New Roman" w:cs="Times New Roman"/>
          <w:b/>
        </w:rPr>
      </w:pPr>
      <w:r w:rsidRPr="000D1BE4">
        <w:rPr>
          <w:rFonts w:ascii="Times New Roman" w:eastAsia="Times New Roman" w:hAnsi="Times New Roman" w:cs="Times New Roman"/>
          <w:b/>
        </w:rPr>
        <w:lastRenderedPageBreak/>
        <w:t xml:space="preserve">Załącznik nr 6 </w:t>
      </w:r>
      <w:r w:rsidRPr="000D1BE4">
        <w:rPr>
          <w:rFonts w:ascii="Times New Roman" w:eastAsia="Times New Roman" w:hAnsi="Times New Roman" w:cs="Times New Roman"/>
          <w:b/>
        </w:rPr>
        <w:br/>
        <w:t>do Umowy nr ……………..</w:t>
      </w:r>
    </w:p>
    <w:p w14:paraId="25F6FC27" w14:textId="77777777" w:rsidR="00910C1F" w:rsidRPr="000D1BE4" w:rsidRDefault="00910C1F" w:rsidP="000D1BE4">
      <w:pPr>
        <w:spacing w:after="0"/>
        <w:ind w:left="709"/>
        <w:jc w:val="right"/>
        <w:rPr>
          <w:rFonts w:ascii="Times New Roman" w:eastAsia="Times New Roman" w:hAnsi="Times New Roman" w:cs="Times New Roman"/>
        </w:rPr>
      </w:pPr>
    </w:p>
    <w:p w14:paraId="55392A4A" w14:textId="77777777" w:rsidR="00326A8C" w:rsidRPr="000D1BE4" w:rsidRDefault="00326A8C" w:rsidP="000D1BE4">
      <w:pPr>
        <w:spacing w:after="0"/>
        <w:jc w:val="center"/>
        <w:rPr>
          <w:rFonts w:ascii="Times New Roman" w:eastAsia="Times New Roman" w:hAnsi="Times New Roman" w:cs="Times New Roman"/>
          <w:b/>
          <w:bCs/>
        </w:rPr>
      </w:pPr>
      <w:r w:rsidRPr="000D1BE4">
        <w:rPr>
          <w:rFonts w:ascii="Times New Roman" w:eastAsia="Times New Roman" w:hAnsi="Times New Roman" w:cs="Times New Roman"/>
          <w:b/>
          <w:bCs/>
        </w:rPr>
        <w:t xml:space="preserve">Wykaz pracowników wykonujących czynności w trakcie realizacji zamówienia pn.: </w:t>
      </w:r>
    </w:p>
    <w:p w14:paraId="0D182AEF" w14:textId="77777777" w:rsidR="00326A8C" w:rsidRPr="000D1BE4" w:rsidRDefault="00326A8C" w:rsidP="000D1BE4">
      <w:pPr>
        <w:spacing w:after="0"/>
        <w:jc w:val="center"/>
        <w:rPr>
          <w:rFonts w:ascii="Times New Roman" w:eastAsia="Times New Roman" w:hAnsi="Times New Roman" w:cs="Times New Roman"/>
          <w:b/>
          <w:bCs/>
        </w:rPr>
      </w:pPr>
      <w:r w:rsidRPr="000D1BE4">
        <w:rPr>
          <w:rFonts w:ascii="Times New Roman" w:eastAsia="Times New Roman" w:hAnsi="Times New Roman" w:cs="Times New Roman"/>
          <w:b/>
          <w:lang w:eastAsia="ar-SA"/>
        </w:rPr>
        <w:t>„</w:t>
      </w:r>
      <w:r w:rsidR="00E5034E" w:rsidRPr="000D1BE4">
        <w:rPr>
          <w:rFonts w:ascii="Times New Roman" w:hAnsi="Times New Roman" w:cs="Times New Roman"/>
          <w:b/>
        </w:rPr>
        <w:t>Wsparcie edukacji ogólnej dla niepełnosprawnych wzrokowo poprzez budowę nowego obiektu edukacyjnego „Na Dziewanny</w:t>
      </w:r>
      <w:r w:rsidRPr="000D1BE4">
        <w:rPr>
          <w:rFonts w:ascii="Times New Roman" w:eastAsia="Times New Roman" w:hAnsi="Times New Roman" w:cs="Times New Roman"/>
          <w:b/>
          <w:lang w:eastAsia="ar-SA"/>
        </w:rPr>
        <w:t>”</w:t>
      </w:r>
    </w:p>
    <w:p w14:paraId="7333C253" w14:textId="77777777" w:rsidR="00326A8C" w:rsidRPr="000D1BE4" w:rsidRDefault="00326A8C" w:rsidP="000D1BE4">
      <w:pPr>
        <w:spacing w:after="0"/>
        <w:ind w:left="709"/>
        <w:jc w:val="center"/>
        <w:rPr>
          <w:rFonts w:ascii="Times New Roman" w:eastAsia="Times New Roman" w:hAnsi="Times New Roman" w:cs="Times New Roman"/>
          <w:b/>
          <w:bCs/>
        </w:rPr>
      </w:pPr>
    </w:p>
    <w:tbl>
      <w:tblPr>
        <w:tblW w:w="0" w:type="auto"/>
        <w:tblLayout w:type="fixed"/>
        <w:tblCellMar>
          <w:left w:w="10" w:type="dxa"/>
          <w:right w:w="10" w:type="dxa"/>
        </w:tblCellMar>
        <w:tblLook w:val="0000" w:firstRow="0" w:lastRow="0" w:firstColumn="0" w:lastColumn="0" w:noHBand="0" w:noVBand="0"/>
      </w:tblPr>
      <w:tblGrid>
        <w:gridCol w:w="547"/>
        <w:gridCol w:w="2626"/>
        <w:gridCol w:w="3960"/>
        <w:gridCol w:w="1805"/>
      </w:tblGrid>
      <w:tr w:rsidR="000D1BE4" w:rsidRPr="000D1BE4" w14:paraId="65618C73" w14:textId="77777777" w:rsidTr="00326A8C">
        <w:trPr>
          <w:trHeight w:hRule="exact" w:val="1392"/>
        </w:trPr>
        <w:tc>
          <w:tcPr>
            <w:tcW w:w="547" w:type="dxa"/>
            <w:tcBorders>
              <w:top w:val="single" w:sz="4" w:space="0" w:color="auto"/>
              <w:left w:val="single" w:sz="4" w:space="0" w:color="auto"/>
            </w:tcBorders>
            <w:shd w:val="clear" w:color="auto" w:fill="FFFFFF"/>
            <w:vAlign w:val="center"/>
          </w:tcPr>
          <w:p w14:paraId="23B2F080" w14:textId="77777777" w:rsidR="00326A8C" w:rsidRPr="000D1BE4" w:rsidRDefault="00326A8C" w:rsidP="000D1BE4">
            <w:pPr>
              <w:pStyle w:val="Teksttreci20"/>
              <w:shd w:val="clear" w:color="auto" w:fill="auto"/>
              <w:spacing w:after="0" w:line="276" w:lineRule="auto"/>
              <w:rPr>
                <w:i w:val="0"/>
                <w:color w:val="auto"/>
                <w:sz w:val="22"/>
                <w:szCs w:val="22"/>
              </w:rPr>
            </w:pPr>
            <w:proofErr w:type="spellStart"/>
            <w:r w:rsidRPr="000D1BE4">
              <w:rPr>
                <w:rStyle w:val="Teksttreci2Pogrubienie"/>
                <w:i w:val="0"/>
                <w:color w:val="auto"/>
                <w:sz w:val="22"/>
                <w:szCs w:val="22"/>
              </w:rPr>
              <w:t>L.p</w:t>
            </w:r>
            <w:proofErr w:type="spellEnd"/>
          </w:p>
        </w:tc>
        <w:tc>
          <w:tcPr>
            <w:tcW w:w="2626" w:type="dxa"/>
            <w:tcBorders>
              <w:top w:val="single" w:sz="4" w:space="0" w:color="auto"/>
              <w:left w:val="single" w:sz="4" w:space="0" w:color="auto"/>
            </w:tcBorders>
            <w:shd w:val="clear" w:color="auto" w:fill="FFFFFF"/>
            <w:vAlign w:val="center"/>
          </w:tcPr>
          <w:p w14:paraId="22C12C34" w14:textId="77777777" w:rsidR="00326A8C" w:rsidRPr="000D1BE4" w:rsidRDefault="00326A8C" w:rsidP="000D1BE4">
            <w:pPr>
              <w:pStyle w:val="Teksttreci20"/>
              <w:shd w:val="clear" w:color="auto" w:fill="auto"/>
              <w:spacing w:after="0" w:line="276" w:lineRule="auto"/>
              <w:rPr>
                <w:i w:val="0"/>
                <w:color w:val="auto"/>
                <w:sz w:val="22"/>
                <w:szCs w:val="22"/>
              </w:rPr>
            </w:pPr>
            <w:r w:rsidRPr="000D1BE4">
              <w:rPr>
                <w:rStyle w:val="Teksttreci2Pogrubienie"/>
                <w:i w:val="0"/>
                <w:color w:val="auto"/>
                <w:sz w:val="22"/>
                <w:szCs w:val="22"/>
              </w:rPr>
              <w:t>Imię i Nazwisko</w:t>
            </w:r>
          </w:p>
        </w:tc>
        <w:tc>
          <w:tcPr>
            <w:tcW w:w="3960" w:type="dxa"/>
            <w:tcBorders>
              <w:top w:val="single" w:sz="4" w:space="0" w:color="auto"/>
              <w:left w:val="single" w:sz="4" w:space="0" w:color="auto"/>
            </w:tcBorders>
            <w:shd w:val="clear" w:color="auto" w:fill="FFFFFF"/>
            <w:vAlign w:val="bottom"/>
          </w:tcPr>
          <w:p w14:paraId="67C9883A" w14:textId="77777777" w:rsidR="00326A8C" w:rsidRPr="000D1BE4" w:rsidRDefault="00326A8C" w:rsidP="000D1BE4">
            <w:pPr>
              <w:pStyle w:val="Teksttreci20"/>
              <w:shd w:val="clear" w:color="auto" w:fill="auto"/>
              <w:spacing w:after="0" w:line="276" w:lineRule="auto"/>
              <w:rPr>
                <w:i w:val="0"/>
                <w:color w:val="auto"/>
                <w:sz w:val="22"/>
                <w:szCs w:val="22"/>
              </w:rPr>
            </w:pPr>
            <w:r w:rsidRPr="000D1BE4">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tcBorders>
              <w:top w:val="single" w:sz="4" w:space="0" w:color="auto"/>
              <w:left w:val="single" w:sz="4" w:space="0" w:color="auto"/>
              <w:right w:val="single" w:sz="4" w:space="0" w:color="auto"/>
            </w:tcBorders>
            <w:shd w:val="clear" w:color="auto" w:fill="FFFFFF"/>
            <w:vAlign w:val="center"/>
          </w:tcPr>
          <w:p w14:paraId="397C01E5" w14:textId="77777777" w:rsidR="00326A8C" w:rsidRPr="000D1BE4" w:rsidRDefault="00326A8C" w:rsidP="000D1BE4">
            <w:pPr>
              <w:pStyle w:val="Teksttreci20"/>
              <w:shd w:val="clear" w:color="auto" w:fill="auto"/>
              <w:spacing w:after="0" w:line="276" w:lineRule="auto"/>
              <w:rPr>
                <w:i w:val="0"/>
                <w:color w:val="auto"/>
                <w:sz w:val="22"/>
                <w:szCs w:val="22"/>
              </w:rPr>
            </w:pPr>
            <w:r w:rsidRPr="000D1BE4">
              <w:rPr>
                <w:rStyle w:val="Teksttreci2Pogrubienie"/>
                <w:i w:val="0"/>
                <w:color w:val="auto"/>
                <w:sz w:val="22"/>
                <w:szCs w:val="22"/>
              </w:rPr>
              <w:t>Czytelny podpis</w:t>
            </w:r>
          </w:p>
        </w:tc>
      </w:tr>
      <w:tr w:rsidR="000D1BE4" w:rsidRPr="000D1BE4" w14:paraId="058E3B5C"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6A5604F2"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1.</w:t>
            </w:r>
          </w:p>
        </w:tc>
        <w:tc>
          <w:tcPr>
            <w:tcW w:w="2626" w:type="dxa"/>
            <w:tcBorders>
              <w:top w:val="single" w:sz="4" w:space="0" w:color="auto"/>
              <w:left w:val="single" w:sz="4" w:space="0" w:color="auto"/>
            </w:tcBorders>
            <w:shd w:val="clear" w:color="auto" w:fill="FFFFFF"/>
            <w:vAlign w:val="center"/>
          </w:tcPr>
          <w:p w14:paraId="0108AAB5"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44899FB8"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6EC13800" w14:textId="77777777" w:rsidR="00326A8C" w:rsidRPr="000D1BE4" w:rsidRDefault="00326A8C" w:rsidP="000D1BE4">
            <w:pPr>
              <w:rPr>
                <w:rFonts w:ascii="Times New Roman" w:hAnsi="Times New Roman" w:cs="Times New Roman"/>
              </w:rPr>
            </w:pPr>
          </w:p>
        </w:tc>
      </w:tr>
      <w:tr w:rsidR="000D1BE4" w:rsidRPr="000D1BE4" w14:paraId="5DB8DCE7"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3C87E681"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2.</w:t>
            </w:r>
          </w:p>
        </w:tc>
        <w:tc>
          <w:tcPr>
            <w:tcW w:w="2626" w:type="dxa"/>
            <w:tcBorders>
              <w:top w:val="single" w:sz="4" w:space="0" w:color="auto"/>
              <w:left w:val="single" w:sz="4" w:space="0" w:color="auto"/>
            </w:tcBorders>
            <w:shd w:val="clear" w:color="auto" w:fill="FFFFFF"/>
            <w:vAlign w:val="center"/>
          </w:tcPr>
          <w:p w14:paraId="44A2B18A"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3081CA55"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7E3BF87D" w14:textId="77777777" w:rsidR="00326A8C" w:rsidRPr="000D1BE4" w:rsidRDefault="00326A8C" w:rsidP="000D1BE4">
            <w:pPr>
              <w:rPr>
                <w:rFonts w:ascii="Times New Roman" w:hAnsi="Times New Roman" w:cs="Times New Roman"/>
              </w:rPr>
            </w:pPr>
          </w:p>
        </w:tc>
      </w:tr>
      <w:tr w:rsidR="000D1BE4" w:rsidRPr="000D1BE4" w14:paraId="26BE691F"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17FF6FC0"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3.</w:t>
            </w:r>
          </w:p>
        </w:tc>
        <w:tc>
          <w:tcPr>
            <w:tcW w:w="2626" w:type="dxa"/>
            <w:tcBorders>
              <w:top w:val="single" w:sz="4" w:space="0" w:color="auto"/>
              <w:left w:val="single" w:sz="4" w:space="0" w:color="auto"/>
            </w:tcBorders>
            <w:shd w:val="clear" w:color="auto" w:fill="FFFFFF"/>
            <w:vAlign w:val="center"/>
          </w:tcPr>
          <w:p w14:paraId="3D6EC675"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5DC048B3"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34B1DED5" w14:textId="77777777" w:rsidR="00326A8C" w:rsidRPr="000D1BE4" w:rsidRDefault="00326A8C" w:rsidP="000D1BE4">
            <w:pPr>
              <w:rPr>
                <w:rFonts w:ascii="Times New Roman" w:hAnsi="Times New Roman" w:cs="Times New Roman"/>
              </w:rPr>
            </w:pPr>
          </w:p>
        </w:tc>
      </w:tr>
      <w:tr w:rsidR="000D1BE4" w:rsidRPr="000D1BE4" w14:paraId="2D89705C"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71D398A2"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4.</w:t>
            </w:r>
          </w:p>
        </w:tc>
        <w:tc>
          <w:tcPr>
            <w:tcW w:w="2626" w:type="dxa"/>
            <w:tcBorders>
              <w:top w:val="single" w:sz="4" w:space="0" w:color="auto"/>
              <w:left w:val="single" w:sz="4" w:space="0" w:color="auto"/>
            </w:tcBorders>
            <w:shd w:val="clear" w:color="auto" w:fill="FFFFFF"/>
            <w:vAlign w:val="center"/>
          </w:tcPr>
          <w:p w14:paraId="5D937EE7"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7E784E16"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6858B0F4" w14:textId="77777777" w:rsidR="00326A8C" w:rsidRPr="000D1BE4" w:rsidRDefault="00326A8C" w:rsidP="000D1BE4">
            <w:pPr>
              <w:rPr>
                <w:rFonts w:ascii="Times New Roman" w:hAnsi="Times New Roman" w:cs="Times New Roman"/>
              </w:rPr>
            </w:pPr>
          </w:p>
        </w:tc>
      </w:tr>
      <w:tr w:rsidR="000D1BE4" w:rsidRPr="000D1BE4" w14:paraId="33355D8F"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0CA84C99"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5.</w:t>
            </w:r>
          </w:p>
        </w:tc>
        <w:tc>
          <w:tcPr>
            <w:tcW w:w="2626" w:type="dxa"/>
            <w:tcBorders>
              <w:top w:val="single" w:sz="4" w:space="0" w:color="auto"/>
              <w:left w:val="single" w:sz="4" w:space="0" w:color="auto"/>
            </w:tcBorders>
            <w:shd w:val="clear" w:color="auto" w:fill="FFFFFF"/>
            <w:vAlign w:val="center"/>
          </w:tcPr>
          <w:p w14:paraId="2F8F2E86"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22F89336"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353451DD" w14:textId="77777777" w:rsidR="00326A8C" w:rsidRPr="000D1BE4" w:rsidRDefault="00326A8C" w:rsidP="000D1BE4">
            <w:pPr>
              <w:rPr>
                <w:rFonts w:ascii="Times New Roman" w:hAnsi="Times New Roman" w:cs="Times New Roman"/>
              </w:rPr>
            </w:pPr>
          </w:p>
        </w:tc>
      </w:tr>
      <w:tr w:rsidR="000D1BE4" w:rsidRPr="000D1BE4" w14:paraId="4775AE14" w14:textId="77777777" w:rsidTr="00326A8C">
        <w:trPr>
          <w:trHeight w:hRule="exact" w:val="566"/>
        </w:trPr>
        <w:tc>
          <w:tcPr>
            <w:tcW w:w="547" w:type="dxa"/>
            <w:tcBorders>
              <w:top w:val="single" w:sz="4" w:space="0" w:color="auto"/>
              <w:left w:val="single" w:sz="4" w:space="0" w:color="auto"/>
            </w:tcBorders>
            <w:shd w:val="clear" w:color="auto" w:fill="FFFFFF"/>
            <w:vAlign w:val="bottom"/>
          </w:tcPr>
          <w:p w14:paraId="2152FB5C"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6.</w:t>
            </w:r>
          </w:p>
        </w:tc>
        <w:tc>
          <w:tcPr>
            <w:tcW w:w="2626" w:type="dxa"/>
            <w:tcBorders>
              <w:top w:val="single" w:sz="4" w:space="0" w:color="auto"/>
              <w:left w:val="single" w:sz="4" w:space="0" w:color="auto"/>
            </w:tcBorders>
            <w:shd w:val="clear" w:color="auto" w:fill="FFFFFF"/>
            <w:vAlign w:val="center"/>
          </w:tcPr>
          <w:p w14:paraId="0781CC0C"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197D90C0"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0126C58F" w14:textId="77777777" w:rsidR="00326A8C" w:rsidRPr="000D1BE4" w:rsidRDefault="00326A8C" w:rsidP="000D1BE4">
            <w:pPr>
              <w:rPr>
                <w:rFonts w:ascii="Times New Roman" w:hAnsi="Times New Roman" w:cs="Times New Roman"/>
              </w:rPr>
            </w:pPr>
          </w:p>
        </w:tc>
      </w:tr>
      <w:tr w:rsidR="000D1BE4" w:rsidRPr="000D1BE4" w14:paraId="78E0F65D"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08A418C6"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7.</w:t>
            </w:r>
          </w:p>
        </w:tc>
        <w:tc>
          <w:tcPr>
            <w:tcW w:w="2626" w:type="dxa"/>
            <w:tcBorders>
              <w:top w:val="single" w:sz="4" w:space="0" w:color="auto"/>
              <w:left w:val="single" w:sz="4" w:space="0" w:color="auto"/>
            </w:tcBorders>
            <w:shd w:val="clear" w:color="auto" w:fill="FFFFFF"/>
            <w:vAlign w:val="center"/>
          </w:tcPr>
          <w:p w14:paraId="1A572B44"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1D23802F"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75F9528E" w14:textId="77777777" w:rsidR="00326A8C" w:rsidRPr="000D1BE4" w:rsidRDefault="00326A8C" w:rsidP="000D1BE4">
            <w:pPr>
              <w:rPr>
                <w:rFonts w:ascii="Times New Roman" w:hAnsi="Times New Roman" w:cs="Times New Roman"/>
              </w:rPr>
            </w:pPr>
          </w:p>
        </w:tc>
      </w:tr>
      <w:tr w:rsidR="000D1BE4" w:rsidRPr="000D1BE4" w14:paraId="77CF44D3"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69583376"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8.</w:t>
            </w:r>
          </w:p>
        </w:tc>
        <w:tc>
          <w:tcPr>
            <w:tcW w:w="2626" w:type="dxa"/>
            <w:tcBorders>
              <w:top w:val="single" w:sz="4" w:space="0" w:color="auto"/>
              <w:left w:val="single" w:sz="4" w:space="0" w:color="auto"/>
            </w:tcBorders>
            <w:shd w:val="clear" w:color="auto" w:fill="FFFFFF"/>
            <w:vAlign w:val="center"/>
          </w:tcPr>
          <w:p w14:paraId="77BB226F"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61250418"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641AEBA7" w14:textId="77777777" w:rsidR="00326A8C" w:rsidRPr="000D1BE4" w:rsidRDefault="00326A8C" w:rsidP="000D1BE4">
            <w:pPr>
              <w:rPr>
                <w:rFonts w:ascii="Times New Roman" w:hAnsi="Times New Roman" w:cs="Times New Roman"/>
              </w:rPr>
            </w:pPr>
          </w:p>
        </w:tc>
      </w:tr>
      <w:tr w:rsidR="000D1BE4" w:rsidRPr="000D1BE4" w14:paraId="3EE216FE" w14:textId="77777777" w:rsidTr="00326A8C">
        <w:trPr>
          <w:trHeight w:hRule="exact" w:val="571"/>
        </w:trPr>
        <w:tc>
          <w:tcPr>
            <w:tcW w:w="547" w:type="dxa"/>
            <w:tcBorders>
              <w:top w:val="single" w:sz="4" w:space="0" w:color="auto"/>
              <w:left w:val="single" w:sz="4" w:space="0" w:color="auto"/>
              <w:bottom w:val="single" w:sz="4" w:space="0" w:color="auto"/>
            </w:tcBorders>
            <w:shd w:val="clear" w:color="auto" w:fill="FFFFFF"/>
            <w:vAlign w:val="bottom"/>
          </w:tcPr>
          <w:p w14:paraId="659046B7"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9.</w:t>
            </w:r>
          </w:p>
        </w:tc>
        <w:tc>
          <w:tcPr>
            <w:tcW w:w="2626" w:type="dxa"/>
            <w:tcBorders>
              <w:top w:val="single" w:sz="4" w:space="0" w:color="auto"/>
              <w:left w:val="single" w:sz="4" w:space="0" w:color="auto"/>
              <w:bottom w:val="single" w:sz="4" w:space="0" w:color="auto"/>
            </w:tcBorders>
            <w:shd w:val="clear" w:color="auto" w:fill="FFFFFF"/>
            <w:vAlign w:val="center"/>
          </w:tcPr>
          <w:p w14:paraId="6AF5C241"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bottom w:val="single" w:sz="4" w:space="0" w:color="auto"/>
            </w:tcBorders>
            <w:shd w:val="clear" w:color="auto" w:fill="FFFFFF"/>
            <w:vAlign w:val="center"/>
          </w:tcPr>
          <w:p w14:paraId="712A2767"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9369AEB" w14:textId="77777777" w:rsidR="00326A8C" w:rsidRPr="000D1BE4" w:rsidRDefault="00326A8C" w:rsidP="000D1BE4">
            <w:pPr>
              <w:rPr>
                <w:rFonts w:ascii="Times New Roman" w:hAnsi="Times New Roman" w:cs="Times New Roman"/>
              </w:rPr>
            </w:pPr>
          </w:p>
        </w:tc>
      </w:tr>
    </w:tbl>
    <w:p w14:paraId="0298DE3A" w14:textId="77777777" w:rsidR="00326A8C" w:rsidRPr="000D1BE4" w:rsidRDefault="00326A8C" w:rsidP="000D1BE4">
      <w:pPr>
        <w:spacing w:after="0"/>
        <w:ind w:left="709"/>
        <w:jc w:val="center"/>
        <w:rPr>
          <w:rFonts w:ascii="Times New Roman" w:eastAsia="Times New Roman" w:hAnsi="Times New Roman" w:cs="Times New Roman"/>
        </w:rPr>
      </w:pPr>
    </w:p>
    <w:p w14:paraId="3D920347" w14:textId="77777777" w:rsidR="00326A8C" w:rsidRPr="000D1BE4" w:rsidRDefault="00326A8C" w:rsidP="000D1BE4">
      <w:pPr>
        <w:suppressAutoHyphens/>
        <w:spacing w:after="0"/>
        <w:jc w:val="both"/>
        <w:rPr>
          <w:rFonts w:ascii="Times New Roman" w:eastAsia="Times New Roman" w:hAnsi="Times New Roman" w:cs="Times New Roman"/>
          <w:lang w:eastAsia="ar-SA"/>
        </w:rPr>
      </w:pPr>
    </w:p>
    <w:p w14:paraId="25949B15" w14:textId="77777777" w:rsidR="00326A8C" w:rsidRPr="000D1BE4" w:rsidRDefault="00326A8C" w:rsidP="000D1BE4">
      <w:pPr>
        <w:suppressAutoHyphens/>
        <w:spacing w:after="0"/>
        <w:jc w:val="both"/>
        <w:rPr>
          <w:rFonts w:ascii="Times New Roman" w:eastAsia="Times New Roman" w:hAnsi="Times New Roman" w:cs="Times New Roman"/>
          <w:lang w:eastAsia="ar-SA"/>
        </w:rPr>
      </w:pPr>
    </w:p>
    <w:p w14:paraId="510E2867" w14:textId="77777777" w:rsidR="00326A8C" w:rsidRPr="000D1BE4" w:rsidRDefault="00326A8C" w:rsidP="000D1BE4">
      <w:pPr>
        <w:suppressAutoHyphens/>
        <w:spacing w:after="0"/>
        <w:jc w:val="both"/>
        <w:rPr>
          <w:rFonts w:ascii="Times New Roman" w:eastAsia="Times New Roman" w:hAnsi="Times New Roman" w:cs="Times New Roman"/>
          <w:lang w:eastAsia="ar-SA"/>
        </w:rPr>
      </w:pPr>
      <w:r w:rsidRPr="000D1BE4">
        <w:rPr>
          <w:rFonts w:ascii="Times New Roman" w:eastAsia="Times New Roman" w:hAnsi="Times New Roman" w:cs="Times New Roman"/>
          <w:lang w:eastAsia="ar-SA"/>
        </w:rPr>
        <w:t xml:space="preserve">…………….……. </w:t>
      </w:r>
      <w:r w:rsidRPr="000D1BE4">
        <w:rPr>
          <w:rFonts w:ascii="Times New Roman" w:eastAsia="Times New Roman" w:hAnsi="Times New Roman" w:cs="Times New Roman"/>
          <w:i/>
          <w:lang w:eastAsia="ar-SA"/>
        </w:rPr>
        <w:t xml:space="preserve">(miejscowość), </w:t>
      </w:r>
      <w:r w:rsidRPr="000D1BE4">
        <w:rPr>
          <w:rFonts w:ascii="Times New Roman" w:eastAsia="Times New Roman" w:hAnsi="Times New Roman" w:cs="Times New Roman"/>
          <w:lang w:eastAsia="ar-SA"/>
        </w:rPr>
        <w:t xml:space="preserve">dnia …………………. r. </w:t>
      </w:r>
    </w:p>
    <w:p w14:paraId="2730E4F7" w14:textId="77777777" w:rsidR="00326A8C" w:rsidRPr="000D1BE4" w:rsidRDefault="00326A8C" w:rsidP="000D1BE4">
      <w:pPr>
        <w:suppressAutoHyphens/>
        <w:spacing w:after="0"/>
        <w:jc w:val="right"/>
        <w:rPr>
          <w:rFonts w:ascii="Times New Roman" w:eastAsia="Times New Roman" w:hAnsi="Times New Roman" w:cs="Times New Roman"/>
          <w:lang w:eastAsia="ar-SA"/>
        </w:rPr>
      </w:pP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t>…………………………………………</w:t>
      </w:r>
    </w:p>
    <w:p w14:paraId="19CCA0A3" w14:textId="77777777" w:rsidR="00326A8C" w:rsidRPr="000D1BE4" w:rsidRDefault="00326A8C" w:rsidP="000D1BE4">
      <w:pPr>
        <w:suppressAutoHyphens/>
        <w:spacing w:after="0"/>
        <w:jc w:val="both"/>
        <w:rPr>
          <w:rFonts w:ascii="Times New Roman" w:eastAsia="Times New Roman" w:hAnsi="Times New Roman" w:cs="Times New Roman"/>
        </w:rPr>
      </w:pP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t xml:space="preserve">                             </w:t>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rPr>
        <w:t>Podpis(y) osób upoważnionych</w:t>
      </w:r>
    </w:p>
    <w:p w14:paraId="5A3B5CF0" w14:textId="77777777" w:rsidR="00326A8C" w:rsidRPr="000D1BE4" w:rsidRDefault="00326A8C" w:rsidP="000D1BE4">
      <w:pPr>
        <w:overflowPunct w:val="0"/>
        <w:autoSpaceDE w:val="0"/>
        <w:autoSpaceDN w:val="0"/>
        <w:adjustRightInd w:val="0"/>
        <w:spacing w:after="0"/>
        <w:jc w:val="center"/>
        <w:rPr>
          <w:rFonts w:ascii="Times New Roman" w:eastAsia="Times New Roman" w:hAnsi="Times New Roman" w:cs="Times New Roman"/>
          <w:i/>
          <w:lang w:eastAsia="ar-SA"/>
        </w:rPr>
      </w:pP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t>do składania oświadczeń woli</w:t>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t xml:space="preserve">  </w:t>
      </w:r>
      <w:r w:rsidRPr="000D1BE4">
        <w:rPr>
          <w:rFonts w:ascii="Times New Roman" w:eastAsia="Times New Roman" w:hAnsi="Times New Roman" w:cs="Times New Roman"/>
        </w:rPr>
        <w:tab/>
        <w:t xml:space="preserve">  w imieniu wykonawcy</w:t>
      </w:r>
    </w:p>
    <w:p w14:paraId="32694738" w14:textId="77777777" w:rsidR="00106B05" w:rsidRPr="000D1BE4" w:rsidRDefault="00106B05" w:rsidP="000D1BE4">
      <w:pPr>
        <w:rPr>
          <w:rFonts w:ascii="Times New Roman" w:eastAsia="Times New Roman" w:hAnsi="Times New Roman" w:cs="Times New Roman"/>
          <w:b/>
        </w:rPr>
      </w:pPr>
    </w:p>
    <w:sectPr w:rsidR="00106B05" w:rsidRPr="000D1BE4" w:rsidSect="00494865">
      <w:headerReference w:type="default" r:id="rId8"/>
      <w:pgSz w:w="11907" w:h="16840" w:code="9"/>
      <w:pgMar w:top="1702" w:right="992" w:bottom="1418" w:left="1701" w:header="117" w:footer="434"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C8278" w15:done="0"/>
  <w15:commentEx w15:paraId="13E97F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C8278" w16cid:durableId="1E7B1C7D"/>
  <w16cid:commentId w16cid:paraId="13E97F50" w16cid:durableId="1E7B25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5E4E" w14:textId="77777777" w:rsidR="006C7047" w:rsidRDefault="006C7047" w:rsidP="002370A0">
      <w:pPr>
        <w:spacing w:after="0" w:line="240" w:lineRule="auto"/>
      </w:pPr>
      <w:r>
        <w:separator/>
      </w:r>
    </w:p>
  </w:endnote>
  <w:endnote w:type="continuationSeparator" w:id="0">
    <w:p w14:paraId="3D2E24C0" w14:textId="77777777" w:rsidR="006C7047" w:rsidRDefault="006C7047" w:rsidP="0023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F24F" w14:textId="77777777" w:rsidR="006C7047" w:rsidRDefault="006C7047" w:rsidP="002370A0">
      <w:pPr>
        <w:spacing w:after="0" w:line="240" w:lineRule="auto"/>
      </w:pPr>
      <w:r>
        <w:separator/>
      </w:r>
    </w:p>
  </w:footnote>
  <w:footnote w:type="continuationSeparator" w:id="0">
    <w:p w14:paraId="4D3EA05D" w14:textId="77777777" w:rsidR="006C7047" w:rsidRDefault="006C7047" w:rsidP="00237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63B5" w14:textId="77777777" w:rsidR="008D15C4" w:rsidRDefault="008D15C4" w:rsidP="00326A8C">
    <w:pPr>
      <w:pStyle w:val="Nagwek"/>
      <w:ind w:left="-142" w:firstLine="142"/>
      <w:jc w:val="right"/>
      <w:rPr>
        <w:b/>
        <w:sz w:val="20"/>
        <w:szCs w:val="20"/>
        <w:lang w:val="en-US"/>
      </w:rPr>
    </w:pPr>
  </w:p>
  <w:p w14:paraId="4646D41F" w14:textId="77777777" w:rsidR="008D15C4" w:rsidRDefault="008D15C4" w:rsidP="00F90591">
    <w:pPr>
      <w:pStyle w:val="Nagwek"/>
      <w:ind w:left="-142" w:firstLine="142"/>
      <w:jc w:val="right"/>
      <w:rPr>
        <w:b/>
        <w:sz w:val="20"/>
        <w:szCs w:val="20"/>
        <w:lang w:val="en-US"/>
      </w:rPr>
    </w:pPr>
  </w:p>
  <w:p w14:paraId="26447A09" w14:textId="77777777" w:rsidR="008D15C4" w:rsidRDefault="008D15C4" w:rsidP="00F90591">
    <w:pPr>
      <w:pStyle w:val="Nagwek"/>
      <w:tabs>
        <w:tab w:val="clear" w:pos="4536"/>
        <w:tab w:val="clear" w:pos="9072"/>
      </w:tabs>
      <w:jc w:val="right"/>
      <w:rPr>
        <w:b/>
        <w:sz w:val="20"/>
        <w:szCs w:val="20"/>
        <w:lang w:val="en-US"/>
      </w:rPr>
    </w:pPr>
    <w:r>
      <w:rPr>
        <w:noProof/>
        <w:lang w:val="pl-PL" w:eastAsia="pl-PL"/>
      </w:rPr>
      <w:drawing>
        <wp:inline distT="0" distB="0" distL="0" distR="0" wp14:anchorId="1866CC66" wp14:editId="3ABC2319">
          <wp:extent cx="5753100" cy="828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p w14:paraId="2C0A7DC4" w14:textId="0CFE8794" w:rsidR="008D15C4" w:rsidRDefault="008D15C4" w:rsidP="007E1ABF">
    <w:pPr>
      <w:pStyle w:val="Nagwek"/>
      <w:ind w:left="-142" w:firstLine="142"/>
      <w:jc w:val="right"/>
      <w:rPr>
        <w:b/>
        <w:sz w:val="20"/>
        <w:szCs w:val="20"/>
        <w:lang w:val="en-US"/>
      </w:rPr>
    </w:pPr>
    <w:proofErr w:type="spellStart"/>
    <w:r w:rsidRPr="00552405">
      <w:rPr>
        <w:b/>
        <w:sz w:val="20"/>
        <w:szCs w:val="20"/>
        <w:lang w:val="en-US"/>
      </w:rPr>
      <w:t>nr</w:t>
    </w:r>
    <w:proofErr w:type="spellEnd"/>
    <w:r w:rsidRPr="00552405">
      <w:rPr>
        <w:b/>
        <w:sz w:val="20"/>
        <w:szCs w:val="20"/>
        <w:lang w:val="en-US"/>
      </w:rPr>
      <w:t xml:space="preserve"> ref.: SOSW6.26.3.2018</w:t>
    </w:r>
  </w:p>
  <w:p w14:paraId="2987A185" w14:textId="77777777" w:rsidR="008D15C4" w:rsidRPr="003B0839" w:rsidRDefault="008D15C4" w:rsidP="00326A8C">
    <w:pPr>
      <w:pStyle w:val="Nagwek"/>
      <w:ind w:left="-142" w:firstLine="142"/>
      <w:jc w:val="right"/>
      <w:rPr>
        <w:b/>
        <w:color w:val="0D0D0D"/>
        <w:sz w:val="20"/>
        <w:szCs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E67AD"/>
    <w:multiLevelType w:val="hybridMultilevel"/>
    <w:tmpl w:val="56E4EA4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1582F"/>
    <w:multiLevelType w:val="hybridMultilevel"/>
    <w:tmpl w:val="A6E65F0E"/>
    <w:lvl w:ilvl="0" w:tplc="DD581346">
      <w:start w:val="1"/>
      <w:numFmt w:val="decimal"/>
      <w:lvlText w:val="%1)"/>
      <w:lvlJc w:val="left"/>
      <w:pPr>
        <w:ind w:left="1004" w:hanging="360"/>
      </w:pPr>
      <w:rPr>
        <w:rFonts w:cs="Times New Roman" w:hint="default"/>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3D29E8"/>
    <w:multiLevelType w:val="hybridMultilevel"/>
    <w:tmpl w:val="7E805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61081F"/>
    <w:multiLevelType w:val="hybridMultilevel"/>
    <w:tmpl w:val="77ECFC72"/>
    <w:lvl w:ilvl="0" w:tplc="575A9A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AE3300D"/>
    <w:multiLevelType w:val="hybridMultilevel"/>
    <w:tmpl w:val="1DEA2536"/>
    <w:lvl w:ilvl="0" w:tplc="DD581346">
      <w:start w:val="1"/>
      <w:numFmt w:val="decimal"/>
      <w:lvlText w:val="%1)"/>
      <w:lvlJc w:val="left"/>
      <w:pPr>
        <w:ind w:left="720" w:hanging="360"/>
      </w:pPr>
      <w:rPr>
        <w:rFonts w:cs="Times New Roman" w:hint="default"/>
        <w:u w:color="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6C0D05"/>
    <w:multiLevelType w:val="hybridMultilevel"/>
    <w:tmpl w:val="5262D336"/>
    <w:lvl w:ilvl="0" w:tplc="642082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D44DEF"/>
    <w:multiLevelType w:val="hybridMultilevel"/>
    <w:tmpl w:val="29449476"/>
    <w:lvl w:ilvl="0" w:tplc="DD581346">
      <w:start w:val="1"/>
      <w:numFmt w:val="decimal"/>
      <w:lvlText w:val="%1)"/>
      <w:lvlJc w:val="left"/>
      <w:pPr>
        <w:ind w:left="1004" w:hanging="360"/>
      </w:pPr>
      <w:rPr>
        <w:rFonts w:cs="Times New Roman" w:hint="default"/>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26F0EBE"/>
    <w:multiLevelType w:val="hybridMultilevel"/>
    <w:tmpl w:val="7D546CE4"/>
    <w:lvl w:ilvl="0" w:tplc="423098C0">
      <w:start w:val="5"/>
      <w:numFmt w:val="decimal"/>
      <w:lvlText w:val="%1."/>
      <w:lvlJc w:val="left"/>
      <w:pPr>
        <w:ind w:left="172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734EF2"/>
    <w:multiLevelType w:val="hybridMultilevel"/>
    <w:tmpl w:val="5E0ED93A"/>
    <w:lvl w:ilvl="0" w:tplc="02D2A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863433"/>
    <w:multiLevelType w:val="singleLevel"/>
    <w:tmpl w:val="0415000F"/>
    <w:lvl w:ilvl="0">
      <w:start w:val="1"/>
      <w:numFmt w:val="decimal"/>
      <w:lvlText w:val="%1."/>
      <w:lvlJc w:val="left"/>
      <w:pPr>
        <w:ind w:left="720" w:hanging="360"/>
      </w:pPr>
    </w:lvl>
  </w:abstractNum>
  <w:abstractNum w:abstractNumId="28">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764000"/>
    <w:multiLevelType w:val="hybridMultilevel"/>
    <w:tmpl w:val="219E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2540081"/>
    <w:multiLevelType w:val="hybridMultilevel"/>
    <w:tmpl w:val="EDFC677A"/>
    <w:lvl w:ilvl="0" w:tplc="50F4EF40">
      <w:start w:val="1"/>
      <w:numFmt w:val="decimal"/>
      <w:lvlText w:val="%1."/>
      <w:lvlJc w:val="left"/>
      <w:pPr>
        <w:ind w:left="1740" w:hanging="360"/>
      </w:pPr>
      <w:rPr>
        <w:b/>
        <w:sz w:val="22"/>
        <w:szCs w:val="22"/>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7">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721893"/>
    <w:multiLevelType w:val="hybridMultilevel"/>
    <w:tmpl w:val="38D4B08A"/>
    <w:lvl w:ilvl="0" w:tplc="2026CE5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94741"/>
    <w:multiLevelType w:val="hybridMultilevel"/>
    <w:tmpl w:val="3EEE8B78"/>
    <w:lvl w:ilvl="0" w:tplc="04150017">
      <w:start w:val="1"/>
      <w:numFmt w:val="lowerLetter"/>
      <w:lvlText w:val="%1)"/>
      <w:lvlJc w:val="left"/>
      <w:pPr>
        <w:ind w:left="720" w:hanging="360"/>
      </w:pPr>
    </w:lvl>
    <w:lvl w:ilvl="1" w:tplc="130CF6C4">
      <w:start w:val="1"/>
      <w:numFmt w:val="decimal"/>
      <w:lvlText w:val="%2)"/>
      <w:lvlJc w:val="left"/>
      <w:pPr>
        <w:ind w:left="1440" w:hanging="360"/>
      </w:pPr>
      <w:rPr>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0B351B"/>
    <w:multiLevelType w:val="hybridMultilevel"/>
    <w:tmpl w:val="16CA8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A93B36"/>
    <w:multiLevelType w:val="hybridMultilevel"/>
    <w:tmpl w:val="77ECFC72"/>
    <w:lvl w:ilvl="0" w:tplc="575A9A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6F31FFE"/>
    <w:multiLevelType w:val="hybridMultilevel"/>
    <w:tmpl w:val="25D48E34"/>
    <w:lvl w:ilvl="0" w:tplc="0E1C94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39"/>
  </w:num>
  <w:num w:numId="4">
    <w:abstractNumId w:val="1"/>
  </w:num>
  <w:num w:numId="5">
    <w:abstractNumId w:val="17"/>
  </w:num>
  <w:num w:numId="6">
    <w:abstractNumId w:val="32"/>
  </w:num>
  <w:num w:numId="7">
    <w:abstractNumId w:val="13"/>
    <w:lvlOverride w:ilvl="0">
      <w:lvl w:ilvl="0">
        <w:start w:val="1"/>
        <w:numFmt w:val="decimal"/>
        <w:lvlText w:val="%1)"/>
        <w:lvlJc w:val="left"/>
        <w:pPr>
          <w:ind w:left="720" w:hanging="360"/>
        </w:pPr>
        <w:rPr>
          <w:b/>
        </w:rPr>
      </w:lvl>
    </w:lvlOverride>
  </w:num>
  <w:num w:numId="8">
    <w:abstractNumId w:val="9"/>
  </w:num>
  <w:num w:numId="9">
    <w:abstractNumId w:val="25"/>
  </w:num>
  <w:num w:numId="10">
    <w:abstractNumId w:val="40"/>
  </w:num>
  <w:num w:numId="11">
    <w:abstractNumId w:val="49"/>
  </w:num>
  <w:num w:numId="12">
    <w:abstractNumId w:val="18"/>
  </w:num>
  <w:num w:numId="13">
    <w:abstractNumId w:val="29"/>
  </w:num>
  <w:num w:numId="14">
    <w:abstractNumId w:val="22"/>
  </w:num>
  <w:num w:numId="15">
    <w:abstractNumId w:val="51"/>
  </w:num>
  <w:num w:numId="16">
    <w:abstractNumId w:val="41"/>
  </w:num>
  <w:num w:numId="17">
    <w:abstractNumId w:val="31"/>
  </w:num>
  <w:num w:numId="18">
    <w:abstractNumId w:val="43"/>
  </w:num>
  <w:num w:numId="19">
    <w:abstractNumId w:val="0"/>
  </w:num>
  <w:num w:numId="20">
    <w:abstractNumId w:val="16"/>
  </w:num>
  <w:num w:numId="21">
    <w:abstractNumId w:val="4"/>
  </w:num>
  <w:num w:numId="22">
    <w:abstractNumId w:val="8"/>
  </w:num>
  <w:num w:numId="23">
    <w:abstractNumId w:val="3"/>
  </w:num>
  <w:num w:numId="24">
    <w:abstractNumId w:val="12"/>
  </w:num>
  <w:num w:numId="25">
    <w:abstractNumId w:val="44"/>
  </w:num>
  <w:num w:numId="26">
    <w:abstractNumId w:val="23"/>
  </w:num>
  <w:num w:numId="27">
    <w:abstractNumId w:val="47"/>
  </w:num>
  <w:num w:numId="28">
    <w:abstractNumId w:val="37"/>
  </w:num>
  <w:num w:numId="29">
    <w:abstractNumId w:val="5"/>
  </w:num>
  <w:num w:numId="30">
    <w:abstractNumId w:val="30"/>
  </w:num>
  <w:num w:numId="31">
    <w:abstractNumId w:val="6"/>
  </w:num>
  <w:num w:numId="32">
    <w:abstractNumId w:val="45"/>
  </w:num>
  <w:num w:numId="33">
    <w:abstractNumId w:val="34"/>
  </w:num>
  <w:num w:numId="34">
    <w:abstractNumId w:val="27"/>
  </w:num>
  <w:num w:numId="35">
    <w:abstractNumId w:val="50"/>
  </w:num>
  <w:num w:numId="36">
    <w:abstractNumId w:val="36"/>
  </w:num>
  <w:num w:numId="37">
    <w:abstractNumId w:val="20"/>
  </w:num>
  <w:num w:numId="38">
    <w:abstractNumId w:val="7"/>
  </w:num>
  <w:num w:numId="39">
    <w:abstractNumId w:val="2"/>
  </w:num>
  <w:num w:numId="40">
    <w:abstractNumId w:val="21"/>
  </w:num>
  <w:num w:numId="41">
    <w:abstractNumId w:val="35"/>
  </w:num>
  <w:num w:numId="42">
    <w:abstractNumId w:val="48"/>
  </w:num>
  <w:num w:numId="43">
    <w:abstractNumId w:val="19"/>
  </w:num>
  <w:num w:numId="44">
    <w:abstractNumId w:val="13"/>
  </w:num>
  <w:num w:numId="45">
    <w:abstractNumId w:val="11"/>
  </w:num>
  <w:num w:numId="46">
    <w:abstractNumId w:val="26"/>
  </w:num>
  <w:num w:numId="47">
    <w:abstractNumId w:val="38"/>
  </w:num>
  <w:num w:numId="48">
    <w:abstractNumId w:val="33"/>
  </w:num>
  <w:num w:numId="49">
    <w:abstractNumId w:val="42"/>
  </w:num>
  <w:num w:numId="50">
    <w:abstractNumId w:val="15"/>
  </w:num>
  <w:num w:numId="51">
    <w:abstractNumId w:val="46"/>
  </w:num>
  <w:num w:numId="52">
    <w:abstractNumId w:val="10"/>
  </w:num>
  <w:num w:numId="53">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w15:presenceInfo w15:providerId="None" w15:userId="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A0"/>
    <w:rsid w:val="00007E10"/>
    <w:rsid w:val="00027219"/>
    <w:rsid w:val="00086AE6"/>
    <w:rsid w:val="000D1BE4"/>
    <w:rsid w:val="000D52C2"/>
    <w:rsid w:val="000E69E6"/>
    <w:rsid w:val="00106B05"/>
    <w:rsid w:val="00134AA4"/>
    <w:rsid w:val="001663CD"/>
    <w:rsid w:val="001B3D8C"/>
    <w:rsid w:val="001D1EBB"/>
    <w:rsid w:val="00204F7C"/>
    <w:rsid w:val="002253CA"/>
    <w:rsid w:val="00230594"/>
    <w:rsid w:val="002370A0"/>
    <w:rsid w:val="00260A34"/>
    <w:rsid w:val="00261622"/>
    <w:rsid w:val="00273806"/>
    <w:rsid w:val="002D682E"/>
    <w:rsid w:val="00326A8C"/>
    <w:rsid w:val="00327E10"/>
    <w:rsid w:val="0033077C"/>
    <w:rsid w:val="00357D0B"/>
    <w:rsid w:val="00374A05"/>
    <w:rsid w:val="003878C3"/>
    <w:rsid w:val="003A0CBC"/>
    <w:rsid w:val="003C47E8"/>
    <w:rsid w:val="003E297D"/>
    <w:rsid w:val="00400516"/>
    <w:rsid w:val="004072F2"/>
    <w:rsid w:val="004223A3"/>
    <w:rsid w:val="00481C4A"/>
    <w:rsid w:val="00494865"/>
    <w:rsid w:val="004A2627"/>
    <w:rsid w:val="004B5313"/>
    <w:rsid w:val="004D69F3"/>
    <w:rsid w:val="004E74D8"/>
    <w:rsid w:val="00553DAF"/>
    <w:rsid w:val="005715AB"/>
    <w:rsid w:val="005E25FA"/>
    <w:rsid w:val="00604C20"/>
    <w:rsid w:val="00610F5A"/>
    <w:rsid w:val="00622565"/>
    <w:rsid w:val="00696AD7"/>
    <w:rsid w:val="00697D49"/>
    <w:rsid w:val="006C7047"/>
    <w:rsid w:val="00735023"/>
    <w:rsid w:val="00760083"/>
    <w:rsid w:val="007739CA"/>
    <w:rsid w:val="007928E3"/>
    <w:rsid w:val="007E1ABF"/>
    <w:rsid w:val="007E505A"/>
    <w:rsid w:val="00864A2A"/>
    <w:rsid w:val="00887495"/>
    <w:rsid w:val="008A3C68"/>
    <w:rsid w:val="008A615C"/>
    <w:rsid w:val="008C7100"/>
    <w:rsid w:val="008D15C4"/>
    <w:rsid w:val="009054B9"/>
    <w:rsid w:val="009063C1"/>
    <w:rsid w:val="00910C1F"/>
    <w:rsid w:val="00917D0F"/>
    <w:rsid w:val="009E7675"/>
    <w:rsid w:val="00AA576B"/>
    <w:rsid w:val="00AB0974"/>
    <w:rsid w:val="00AD5BF7"/>
    <w:rsid w:val="00B2398B"/>
    <w:rsid w:val="00B31648"/>
    <w:rsid w:val="00B47DA6"/>
    <w:rsid w:val="00B62EA5"/>
    <w:rsid w:val="00B665B9"/>
    <w:rsid w:val="00B86150"/>
    <w:rsid w:val="00BE5A7C"/>
    <w:rsid w:val="00BF55A9"/>
    <w:rsid w:val="00C513C3"/>
    <w:rsid w:val="00C7095D"/>
    <w:rsid w:val="00C92DAA"/>
    <w:rsid w:val="00CA7AB6"/>
    <w:rsid w:val="00D00351"/>
    <w:rsid w:val="00D16CC1"/>
    <w:rsid w:val="00D2299D"/>
    <w:rsid w:val="00D62A26"/>
    <w:rsid w:val="00D73107"/>
    <w:rsid w:val="00D8737A"/>
    <w:rsid w:val="00E0127C"/>
    <w:rsid w:val="00E15716"/>
    <w:rsid w:val="00E22F8E"/>
    <w:rsid w:val="00E32CAA"/>
    <w:rsid w:val="00E5034E"/>
    <w:rsid w:val="00E634B0"/>
    <w:rsid w:val="00EA202C"/>
    <w:rsid w:val="00EA2AF0"/>
    <w:rsid w:val="00EC3312"/>
    <w:rsid w:val="00EC71C3"/>
    <w:rsid w:val="00ED2FAC"/>
    <w:rsid w:val="00F06D42"/>
    <w:rsid w:val="00F8300D"/>
    <w:rsid w:val="00F90591"/>
    <w:rsid w:val="00FA5432"/>
    <w:rsid w:val="00FB670F"/>
    <w:rsid w:val="00FE7BFE"/>
    <w:rsid w:val="00FF3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27C"/>
    <w:rPr>
      <w:rFonts w:eastAsiaTheme="minorEastAsia"/>
      <w:lang w:eastAsia="pl-PL"/>
    </w:rPr>
  </w:style>
  <w:style w:type="paragraph" w:styleId="Nagwek2">
    <w:name w:val="heading 2"/>
    <w:basedOn w:val="Normalny"/>
    <w:next w:val="Normalny"/>
    <w:link w:val="Nagwek2Znak"/>
    <w:uiPriority w:val="9"/>
    <w:semiHidden/>
    <w:unhideWhenUsed/>
    <w:qFormat/>
    <w:rsid w:val="00007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2370A0"/>
    <w:rPr>
      <w:rFonts w:cs="Times New Roman"/>
      <w:vertAlign w:val="superscript"/>
    </w:rPr>
  </w:style>
  <w:style w:type="paragraph" w:styleId="Tekstprzypisudolnego">
    <w:name w:val="footnote text"/>
    <w:basedOn w:val="Normalny"/>
    <w:link w:val="TekstprzypisudolnegoZnak"/>
    <w:uiPriority w:val="99"/>
    <w:rsid w:val="002370A0"/>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370A0"/>
    <w:rPr>
      <w:rFonts w:ascii="Arial" w:eastAsia="Times New Roman" w:hAnsi="Arial" w:cs="Times New Roman"/>
      <w:sz w:val="20"/>
      <w:szCs w:val="20"/>
      <w:lang w:val="x-none" w:eastAsia="x-none"/>
    </w:rPr>
  </w:style>
  <w:style w:type="paragraph" w:styleId="Nagwek">
    <w:name w:val="header"/>
    <w:basedOn w:val="Normalny"/>
    <w:link w:val="NagwekZnak"/>
    <w:rsid w:val="002370A0"/>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basedOn w:val="Domylnaczcionkaakapitu"/>
    <w:link w:val="Nagwek"/>
    <w:rsid w:val="002370A0"/>
    <w:rPr>
      <w:rFonts w:ascii="Arial" w:eastAsia="Times New Roman" w:hAnsi="Arial" w:cs="Times New Roman"/>
      <w:sz w:val="24"/>
      <w:szCs w:val="24"/>
      <w:lang w:val="x-none" w:eastAsia="x-none"/>
    </w:rPr>
  </w:style>
  <w:style w:type="paragraph" w:customStyle="1" w:styleId="Default">
    <w:name w:val="Default"/>
    <w:rsid w:val="002370A0"/>
    <w:pPr>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Akapitzlist">
    <w:name w:val="List Paragraph"/>
    <w:aliases w:val="normalny tekst,Obiekt,BulletC,Akapit z listą31,NOWY,Akapit z listą32"/>
    <w:basedOn w:val="Normalny"/>
    <w:link w:val="AkapitzlistZnak"/>
    <w:uiPriority w:val="34"/>
    <w:qFormat/>
    <w:rsid w:val="002370A0"/>
    <w:pPr>
      <w:spacing w:after="0" w:line="240" w:lineRule="auto"/>
      <w:ind w:left="708"/>
      <w:jc w:val="both"/>
    </w:pPr>
    <w:rPr>
      <w:rFonts w:ascii="Arial" w:eastAsia="Times New Roman" w:hAnsi="Arial" w:cs="Times New Roman"/>
      <w:sz w:val="24"/>
      <w:szCs w:val="24"/>
      <w:lang w:val="x-none" w:eastAsia="x-none"/>
    </w:rPr>
  </w:style>
  <w:style w:type="character" w:customStyle="1" w:styleId="DeltaViewInsertion">
    <w:name w:val="DeltaView Insertion"/>
    <w:rsid w:val="002370A0"/>
    <w:rPr>
      <w:b/>
      <w:bCs w:val="0"/>
      <w:i/>
      <w:iCs w:val="0"/>
      <w:spacing w:val="0"/>
    </w:rPr>
  </w:style>
  <w:style w:type="character" w:customStyle="1" w:styleId="AkapitzlistZnak">
    <w:name w:val="Akapit z listą Znak"/>
    <w:aliases w:val="normalny tekst Znak,Obiekt Znak,BulletC Znak,Akapit z listą31 Znak,NOWY Znak,Akapit z listą32 Znak"/>
    <w:link w:val="Akapitzlist"/>
    <w:uiPriority w:val="34"/>
    <w:locked/>
    <w:rsid w:val="002370A0"/>
    <w:rPr>
      <w:rFonts w:ascii="Arial" w:eastAsia="Times New Roman" w:hAnsi="Arial" w:cs="Times New Roman"/>
      <w:sz w:val="24"/>
      <w:szCs w:val="24"/>
      <w:lang w:val="x-none" w:eastAsia="x-none"/>
    </w:rPr>
  </w:style>
  <w:style w:type="paragraph" w:styleId="Tekstpodstawowy">
    <w:name w:val="Body Text"/>
    <w:aliases w:val="Tekst podstawow.(F2),(F2),A Body Text"/>
    <w:basedOn w:val="Normalny"/>
    <w:link w:val="TekstpodstawowyZnak"/>
    <w:rsid w:val="00106B05"/>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106B05"/>
    <w:rPr>
      <w:rFonts w:ascii="Times New Roman" w:eastAsia="Times New Roman" w:hAnsi="Times New Roman" w:cs="Times New Roman"/>
      <w:sz w:val="20"/>
      <w:szCs w:val="20"/>
      <w:lang w:eastAsia="pl-PL"/>
    </w:rPr>
  </w:style>
  <w:style w:type="paragraph" w:customStyle="1" w:styleId="Standard">
    <w:name w:val="Standard"/>
    <w:link w:val="StandardZnak"/>
    <w:rsid w:val="00106B05"/>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106B05"/>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106B05"/>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106B05"/>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Standard"/>
    <w:rsid w:val="00106B05"/>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106B05"/>
    <w:pPr>
      <w:numPr>
        <w:numId w:val="44"/>
      </w:numPr>
    </w:pPr>
  </w:style>
  <w:style w:type="character" w:customStyle="1" w:styleId="Teksttreci2Pogrubienie">
    <w:name w:val="Tekst treści (2) + Pogrubienie"/>
    <w:basedOn w:val="Teksttreci2"/>
    <w:rsid w:val="00106B0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134A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AA4"/>
    <w:rPr>
      <w:rFonts w:eastAsiaTheme="minorEastAsia"/>
      <w:sz w:val="20"/>
      <w:szCs w:val="20"/>
      <w:lang w:eastAsia="pl-PL"/>
    </w:rPr>
  </w:style>
  <w:style w:type="character" w:styleId="Odwoanieprzypisukocowego">
    <w:name w:val="endnote reference"/>
    <w:basedOn w:val="Domylnaczcionkaakapitu"/>
    <w:uiPriority w:val="99"/>
    <w:semiHidden/>
    <w:unhideWhenUsed/>
    <w:rsid w:val="00134AA4"/>
    <w:rPr>
      <w:vertAlign w:val="superscript"/>
    </w:rPr>
  </w:style>
  <w:style w:type="character" w:customStyle="1" w:styleId="Teksttreci">
    <w:name w:val="Tekst treści_"/>
    <w:basedOn w:val="Domylnaczcionkaakapitu"/>
    <w:link w:val="Teksttreci0"/>
    <w:rsid w:val="00134AA4"/>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134AA4"/>
    <w:pPr>
      <w:widowControl w:val="0"/>
      <w:shd w:val="clear" w:color="auto" w:fill="FFFFFF"/>
      <w:spacing w:after="0"/>
      <w:jc w:val="both"/>
    </w:pPr>
    <w:rPr>
      <w:rFonts w:ascii="Times New Roman" w:eastAsia="Times New Roman" w:hAnsi="Times New Roman" w:cs="Times New Roman"/>
      <w:color w:val="2E2E2E"/>
      <w:lang w:eastAsia="en-US"/>
    </w:rPr>
  </w:style>
  <w:style w:type="paragraph" w:styleId="Bezodstpw">
    <w:name w:val="No Spacing"/>
    <w:uiPriority w:val="1"/>
    <w:qFormat/>
    <w:rsid w:val="00BF55A9"/>
    <w:pPr>
      <w:spacing w:after="0" w:line="240" w:lineRule="auto"/>
    </w:pPr>
    <w:rPr>
      <w:rFonts w:eastAsiaTheme="minorEastAsia"/>
      <w:lang w:eastAsia="pl-PL"/>
    </w:rPr>
  </w:style>
  <w:style w:type="paragraph" w:styleId="Stopka">
    <w:name w:val="footer"/>
    <w:basedOn w:val="Normalny"/>
    <w:link w:val="StopkaZnak"/>
    <w:uiPriority w:val="99"/>
    <w:unhideWhenUsed/>
    <w:rsid w:val="008874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95"/>
    <w:rPr>
      <w:rFonts w:eastAsiaTheme="minorEastAsia"/>
      <w:lang w:eastAsia="pl-PL"/>
    </w:rPr>
  </w:style>
  <w:style w:type="paragraph" w:styleId="Tekstdymka">
    <w:name w:val="Balloon Text"/>
    <w:basedOn w:val="Normalny"/>
    <w:link w:val="TekstdymkaZnak"/>
    <w:uiPriority w:val="99"/>
    <w:semiHidden/>
    <w:unhideWhenUsed/>
    <w:rsid w:val="00F90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59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4223A3"/>
    <w:rPr>
      <w:sz w:val="16"/>
      <w:szCs w:val="16"/>
    </w:rPr>
  </w:style>
  <w:style w:type="paragraph" w:styleId="Tekstkomentarza">
    <w:name w:val="annotation text"/>
    <w:basedOn w:val="Normalny"/>
    <w:link w:val="TekstkomentarzaZnak"/>
    <w:uiPriority w:val="99"/>
    <w:semiHidden/>
    <w:unhideWhenUsed/>
    <w:rsid w:val="004223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3A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223A3"/>
    <w:rPr>
      <w:b/>
      <w:bCs/>
    </w:rPr>
  </w:style>
  <w:style w:type="character" w:customStyle="1" w:styleId="TematkomentarzaZnak">
    <w:name w:val="Temat komentarza Znak"/>
    <w:basedOn w:val="TekstkomentarzaZnak"/>
    <w:link w:val="Tematkomentarza"/>
    <w:uiPriority w:val="99"/>
    <w:semiHidden/>
    <w:rsid w:val="004223A3"/>
    <w:rPr>
      <w:rFonts w:eastAsiaTheme="minorEastAsia"/>
      <w:b/>
      <w:bCs/>
      <w:sz w:val="20"/>
      <w:szCs w:val="20"/>
      <w:lang w:eastAsia="pl-PL"/>
    </w:rPr>
  </w:style>
  <w:style w:type="character" w:customStyle="1" w:styleId="Nagwek2Znak">
    <w:name w:val="Nagłówek 2 Znak"/>
    <w:basedOn w:val="Domylnaczcionkaakapitu"/>
    <w:link w:val="Nagwek2"/>
    <w:uiPriority w:val="9"/>
    <w:semiHidden/>
    <w:rsid w:val="00007E10"/>
    <w:rPr>
      <w:rFonts w:asciiTheme="majorHAnsi" w:eastAsiaTheme="majorEastAsia" w:hAnsiTheme="majorHAnsi" w:cstheme="majorBidi"/>
      <w:b/>
      <w:bCs/>
      <w:color w:val="4F81BD" w:themeColor="accent1"/>
      <w:sz w:val="26"/>
      <w:szCs w:val="26"/>
      <w:lang w:eastAsia="pl-PL"/>
    </w:rPr>
  </w:style>
  <w:style w:type="paragraph" w:styleId="Poprawka">
    <w:name w:val="Revision"/>
    <w:hidden/>
    <w:uiPriority w:val="99"/>
    <w:semiHidden/>
    <w:rsid w:val="00FB670F"/>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27C"/>
    <w:rPr>
      <w:rFonts w:eastAsiaTheme="minorEastAsia"/>
      <w:lang w:eastAsia="pl-PL"/>
    </w:rPr>
  </w:style>
  <w:style w:type="paragraph" w:styleId="Nagwek2">
    <w:name w:val="heading 2"/>
    <w:basedOn w:val="Normalny"/>
    <w:next w:val="Normalny"/>
    <w:link w:val="Nagwek2Znak"/>
    <w:uiPriority w:val="9"/>
    <w:semiHidden/>
    <w:unhideWhenUsed/>
    <w:qFormat/>
    <w:rsid w:val="00007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2370A0"/>
    <w:rPr>
      <w:rFonts w:cs="Times New Roman"/>
      <w:vertAlign w:val="superscript"/>
    </w:rPr>
  </w:style>
  <w:style w:type="paragraph" w:styleId="Tekstprzypisudolnego">
    <w:name w:val="footnote text"/>
    <w:basedOn w:val="Normalny"/>
    <w:link w:val="TekstprzypisudolnegoZnak"/>
    <w:uiPriority w:val="99"/>
    <w:rsid w:val="002370A0"/>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370A0"/>
    <w:rPr>
      <w:rFonts w:ascii="Arial" w:eastAsia="Times New Roman" w:hAnsi="Arial" w:cs="Times New Roman"/>
      <w:sz w:val="20"/>
      <w:szCs w:val="20"/>
      <w:lang w:val="x-none" w:eastAsia="x-none"/>
    </w:rPr>
  </w:style>
  <w:style w:type="paragraph" w:styleId="Nagwek">
    <w:name w:val="header"/>
    <w:basedOn w:val="Normalny"/>
    <w:link w:val="NagwekZnak"/>
    <w:rsid w:val="002370A0"/>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basedOn w:val="Domylnaczcionkaakapitu"/>
    <w:link w:val="Nagwek"/>
    <w:rsid w:val="002370A0"/>
    <w:rPr>
      <w:rFonts w:ascii="Arial" w:eastAsia="Times New Roman" w:hAnsi="Arial" w:cs="Times New Roman"/>
      <w:sz w:val="24"/>
      <w:szCs w:val="24"/>
      <w:lang w:val="x-none" w:eastAsia="x-none"/>
    </w:rPr>
  </w:style>
  <w:style w:type="paragraph" w:customStyle="1" w:styleId="Default">
    <w:name w:val="Default"/>
    <w:rsid w:val="002370A0"/>
    <w:pPr>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Akapitzlist">
    <w:name w:val="List Paragraph"/>
    <w:aliases w:val="normalny tekst,Obiekt,BulletC,Akapit z listą31,NOWY,Akapit z listą32"/>
    <w:basedOn w:val="Normalny"/>
    <w:link w:val="AkapitzlistZnak"/>
    <w:uiPriority w:val="34"/>
    <w:qFormat/>
    <w:rsid w:val="002370A0"/>
    <w:pPr>
      <w:spacing w:after="0" w:line="240" w:lineRule="auto"/>
      <w:ind w:left="708"/>
      <w:jc w:val="both"/>
    </w:pPr>
    <w:rPr>
      <w:rFonts w:ascii="Arial" w:eastAsia="Times New Roman" w:hAnsi="Arial" w:cs="Times New Roman"/>
      <w:sz w:val="24"/>
      <w:szCs w:val="24"/>
      <w:lang w:val="x-none" w:eastAsia="x-none"/>
    </w:rPr>
  </w:style>
  <w:style w:type="character" w:customStyle="1" w:styleId="DeltaViewInsertion">
    <w:name w:val="DeltaView Insertion"/>
    <w:rsid w:val="002370A0"/>
    <w:rPr>
      <w:b/>
      <w:bCs w:val="0"/>
      <w:i/>
      <w:iCs w:val="0"/>
      <w:spacing w:val="0"/>
    </w:rPr>
  </w:style>
  <w:style w:type="character" w:customStyle="1" w:styleId="AkapitzlistZnak">
    <w:name w:val="Akapit z listą Znak"/>
    <w:aliases w:val="normalny tekst Znak,Obiekt Znak,BulletC Znak,Akapit z listą31 Znak,NOWY Znak,Akapit z listą32 Znak"/>
    <w:link w:val="Akapitzlist"/>
    <w:uiPriority w:val="34"/>
    <w:locked/>
    <w:rsid w:val="002370A0"/>
    <w:rPr>
      <w:rFonts w:ascii="Arial" w:eastAsia="Times New Roman" w:hAnsi="Arial" w:cs="Times New Roman"/>
      <w:sz w:val="24"/>
      <w:szCs w:val="24"/>
      <w:lang w:val="x-none" w:eastAsia="x-none"/>
    </w:rPr>
  </w:style>
  <w:style w:type="paragraph" w:styleId="Tekstpodstawowy">
    <w:name w:val="Body Text"/>
    <w:aliases w:val="Tekst podstawow.(F2),(F2),A Body Text"/>
    <w:basedOn w:val="Normalny"/>
    <w:link w:val="TekstpodstawowyZnak"/>
    <w:rsid w:val="00106B05"/>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106B05"/>
    <w:rPr>
      <w:rFonts w:ascii="Times New Roman" w:eastAsia="Times New Roman" w:hAnsi="Times New Roman" w:cs="Times New Roman"/>
      <w:sz w:val="20"/>
      <w:szCs w:val="20"/>
      <w:lang w:eastAsia="pl-PL"/>
    </w:rPr>
  </w:style>
  <w:style w:type="paragraph" w:customStyle="1" w:styleId="Standard">
    <w:name w:val="Standard"/>
    <w:link w:val="StandardZnak"/>
    <w:rsid w:val="00106B05"/>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106B05"/>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106B05"/>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106B05"/>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Standard"/>
    <w:rsid w:val="00106B05"/>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106B05"/>
    <w:pPr>
      <w:numPr>
        <w:numId w:val="44"/>
      </w:numPr>
    </w:pPr>
  </w:style>
  <w:style w:type="character" w:customStyle="1" w:styleId="Teksttreci2Pogrubienie">
    <w:name w:val="Tekst treści (2) + Pogrubienie"/>
    <w:basedOn w:val="Teksttreci2"/>
    <w:rsid w:val="00106B0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134A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AA4"/>
    <w:rPr>
      <w:rFonts w:eastAsiaTheme="minorEastAsia"/>
      <w:sz w:val="20"/>
      <w:szCs w:val="20"/>
      <w:lang w:eastAsia="pl-PL"/>
    </w:rPr>
  </w:style>
  <w:style w:type="character" w:styleId="Odwoanieprzypisukocowego">
    <w:name w:val="endnote reference"/>
    <w:basedOn w:val="Domylnaczcionkaakapitu"/>
    <w:uiPriority w:val="99"/>
    <w:semiHidden/>
    <w:unhideWhenUsed/>
    <w:rsid w:val="00134AA4"/>
    <w:rPr>
      <w:vertAlign w:val="superscript"/>
    </w:rPr>
  </w:style>
  <w:style w:type="character" w:customStyle="1" w:styleId="Teksttreci">
    <w:name w:val="Tekst treści_"/>
    <w:basedOn w:val="Domylnaczcionkaakapitu"/>
    <w:link w:val="Teksttreci0"/>
    <w:rsid w:val="00134AA4"/>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134AA4"/>
    <w:pPr>
      <w:widowControl w:val="0"/>
      <w:shd w:val="clear" w:color="auto" w:fill="FFFFFF"/>
      <w:spacing w:after="0"/>
      <w:jc w:val="both"/>
    </w:pPr>
    <w:rPr>
      <w:rFonts w:ascii="Times New Roman" w:eastAsia="Times New Roman" w:hAnsi="Times New Roman" w:cs="Times New Roman"/>
      <w:color w:val="2E2E2E"/>
      <w:lang w:eastAsia="en-US"/>
    </w:rPr>
  </w:style>
  <w:style w:type="paragraph" w:styleId="Bezodstpw">
    <w:name w:val="No Spacing"/>
    <w:uiPriority w:val="1"/>
    <w:qFormat/>
    <w:rsid w:val="00BF55A9"/>
    <w:pPr>
      <w:spacing w:after="0" w:line="240" w:lineRule="auto"/>
    </w:pPr>
    <w:rPr>
      <w:rFonts w:eastAsiaTheme="minorEastAsia"/>
      <w:lang w:eastAsia="pl-PL"/>
    </w:rPr>
  </w:style>
  <w:style w:type="paragraph" w:styleId="Stopka">
    <w:name w:val="footer"/>
    <w:basedOn w:val="Normalny"/>
    <w:link w:val="StopkaZnak"/>
    <w:uiPriority w:val="99"/>
    <w:unhideWhenUsed/>
    <w:rsid w:val="008874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95"/>
    <w:rPr>
      <w:rFonts w:eastAsiaTheme="minorEastAsia"/>
      <w:lang w:eastAsia="pl-PL"/>
    </w:rPr>
  </w:style>
  <w:style w:type="paragraph" w:styleId="Tekstdymka">
    <w:name w:val="Balloon Text"/>
    <w:basedOn w:val="Normalny"/>
    <w:link w:val="TekstdymkaZnak"/>
    <w:uiPriority w:val="99"/>
    <w:semiHidden/>
    <w:unhideWhenUsed/>
    <w:rsid w:val="00F90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59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4223A3"/>
    <w:rPr>
      <w:sz w:val="16"/>
      <w:szCs w:val="16"/>
    </w:rPr>
  </w:style>
  <w:style w:type="paragraph" w:styleId="Tekstkomentarza">
    <w:name w:val="annotation text"/>
    <w:basedOn w:val="Normalny"/>
    <w:link w:val="TekstkomentarzaZnak"/>
    <w:uiPriority w:val="99"/>
    <w:semiHidden/>
    <w:unhideWhenUsed/>
    <w:rsid w:val="004223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3A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223A3"/>
    <w:rPr>
      <w:b/>
      <w:bCs/>
    </w:rPr>
  </w:style>
  <w:style w:type="character" w:customStyle="1" w:styleId="TematkomentarzaZnak">
    <w:name w:val="Temat komentarza Znak"/>
    <w:basedOn w:val="TekstkomentarzaZnak"/>
    <w:link w:val="Tematkomentarza"/>
    <w:uiPriority w:val="99"/>
    <w:semiHidden/>
    <w:rsid w:val="004223A3"/>
    <w:rPr>
      <w:rFonts w:eastAsiaTheme="minorEastAsia"/>
      <w:b/>
      <w:bCs/>
      <w:sz w:val="20"/>
      <w:szCs w:val="20"/>
      <w:lang w:eastAsia="pl-PL"/>
    </w:rPr>
  </w:style>
  <w:style w:type="character" w:customStyle="1" w:styleId="Nagwek2Znak">
    <w:name w:val="Nagłówek 2 Znak"/>
    <w:basedOn w:val="Domylnaczcionkaakapitu"/>
    <w:link w:val="Nagwek2"/>
    <w:uiPriority w:val="9"/>
    <w:semiHidden/>
    <w:rsid w:val="00007E10"/>
    <w:rPr>
      <w:rFonts w:asciiTheme="majorHAnsi" w:eastAsiaTheme="majorEastAsia" w:hAnsiTheme="majorHAnsi" w:cstheme="majorBidi"/>
      <w:b/>
      <w:bCs/>
      <w:color w:val="4F81BD" w:themeColor="accent1"/>
      <w:sz w:val="26"/>
      <w:szCs w:val="26"/>
      <w:lang w:eastAsia="pl-PL"/>
    </w:rPr>
  </w:style>
  <w:style w:type="paragraph" w:styleId="Poprawka">
    <w:name w:val="Revision"/>
    <w:hidden/>
    <w:uiPriority w:val="99"/>
    <w:semiHidden/>
    <w:rsid w:val="00FB670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7140">
      <w:bodyDiv w:val="1"/>
      <w:marLeft w:val="0"/>
      <w:marRight w:val="0"/>
      <w:marTop w:val="0"/>
      <w:marBottom w:val="0"/>
      <w:divBdr>
        <w:top w:val="none" w:sz="0" w:space="0" w:color="auto"/>
        <w:left w:val="none" w:sz="0" w:space="0" w:color="auto"/>
        <w:bottom w:val="none" w:sz="0" w:space="0" w:color="auto"/>
        <w:right w:val="none" w:sz="0" w:space="0" w:color="auto"/>
      </w:divBdr>
    </w:div>
    <w:div w:id="1229003045">
      <w:bodyDiv w:val="1"/>
      <w:marLeft w:val="0"/>
      <w:marRight w:val="0"/>
      <w:marTop w:val="0"/>
      <w:marBottom w:val="0"/>
      <w:divBdr>
        <w:top w:val="none" w:sz="0" w:space="0" w:color="auto"/>
        <w:left w:val="none" w:sz="0" w:space="0" w:color="auto"/>
        <w:bottom w:val="none" w:sz="0" w:space="0" w:color="auto"/>
        <w:right w:val="none" w:sz="0" w:space="0" w:color="auto"/>
      </w:divBdr>
      <w:divsChild>
        <w:div w:id="1561861285">
          <w:marLeft w:val="0"/>
          <w:marRight w:val="0"/>
          <w:marTop w:val="0"/>
          <w:marBottom w:val="0"/>
          <w:divBdr>
            <w:top w:val="none" w:sz="0" w:space="0" w:color="auto"/>
            <w:left w:val="none" w:sz="0" w:space="0" w:color="auto"/>
            <w:bottom w:val="none" w:sz="0" w:space="0" w:color="auto"/>
            <w:right w:val="none" w:sz="0" w:space="0" w:color="auto"/>
          </w:divBdr>
        </w:div>
        <w:div w:id="2061198752">
          <w:marLeft w:val="0"/>
          <w:marRight w:val="0"/>
          <w:marTop w:val="0"/>
          <w:marBottom w:val="0"/>
          <w:divBdr>
            <w:top w:val="none" w:sz="0" w:space="0" w:color="auto"/>
            <w:left w:val="none" w:sz="0" w:space="0" w:color="auto"/>
            <w:bottom w:val="none" w:sz="0" w:space="0" w:color="auto"/>
            <w:right w:val="none" w:sz="0" w:space="0" w:color="auto"/>
          </w:divBdr>
        </w:div>
        <w:div w:id="1351832866">
          <w:marLeft w:val="0"/>
          <w:marRight w:val="0"/>
          <w:marTop w:val="0"/>
          <w:marBottom w:val="0"/>
          <w:divBdr>
            <w:top w:val="none" w:sz="0" w:space="0" w:color="auto"/>
            <w:left w:val="none" w:sz="0" w:space="0" w:color="auto"/>
            <w:bottom w:val="none" w:sz="0" w:space="0" w:color="auto"/>
            <w:right w:val="none" w:sz="0" w:space="0" w:color="auto"/>
          </w:divBdr>
        </w:div>
        <w:div w:id="312101270">
          <w:marLeft w:val="0"/>
          <w:marRight w:val="0"/>
          <w:marTop w:val="0"/>
          <w:marBottom w:val="0"/>
          <w:divBdr>
            <w:top w:val="none" w:sz="0" w:space="0" w:color="auto"/>
            <w:left w:val="none" w:sz="0" w:space="0" w:color="auto"/>
            <w:bottom w:val="none" w:sz="0" w:space="0" w:color="auto"/>
            <w:right w:val="none" w:sz="0" w:space="0" w:color="auto"/>
          </w:divBdr>
        </w:div>
        <w:div w:id="316807040">
          <w:marLeft w:val="0"/>
          <w:marRight w:val="0"/>
          <w:marTop w:val="0"/>
          <w:marBottom w:val="0"/>
          <w:divBdr>
            <w:top w:val="none" w:sz="0" w:space="0" w:color="auto"/>
            <w:left w:val="none" w:sz="0" w:space="0" w:color="auto"/>
            <w:bottom w:val="none" w:sz="0" w:space="0" w:color="auto"/>
            <w:right w:val="none" w:sz="0" w:space="0" w:color="auto"/>
          </w:divBdr>
        </w:div>
        <w:div w:id="210503998">
          <w:marLeft w:val="0"/>
          <w:marRight w:val="0"/>
          <w:marTop w:val="0"/>
          <w:marBottom w:val="0"/>
          <w:divBdr>
            <w:top w:val="none" w:sz="0" w:space="0" w:color="auto"/>
            <w:left w:val="none" w:sz="0" w:space="0" w:color="auto"/>
            <w:bottom w:val="none" w:sz="0" w:space="0" w:color="auto"/>
            <w:right w:val="none" w:sz="0" w:space="0" w:color="auto"/>
          </w:divBdr>
        </w:div>
        <w:div w:id="427502996">
          <w:marLeft w:val="0"/>
          <w:marRight w:val="0"/>
          <w:marTop w:val="0"/>
          <w:marBottom w:val="0"/>
          <w:divBdr>
            <w:top w:val="none" w:sz="0" w:space="0" w:color="auto"/>
            <w:left w:val="none" w:sz="0" w:space="0" w:color="auto"/>
            <w:bottom w:val="none" w:sz="0" w:space="0" w:color="auto"/>
            <w:right w:val="none" w:sz="0" w:space="0" w:color="auto"/>
          </w:divBdr>
        </w:div>
        <w:div w:id="181558099">
          <w:marLeft w:val="0"/>
          <w:marRight w:val="0"/>
          <w:marTop w:val="0"/>
          <w:marBottom w:val="0"/>
          <w:divBdr>
            <w:top w:val="none" w:sz="0" w:space="0" w:color="auto"/>
            <w:left w:val="none" w:sz="0" w:space="0" w:color="auto"/>
            <w:bottom w:val="none" w:sz="0" w:space="0" w:color="auto"/>
            <w:right w:val="none" w:sz="0" w:space="0" w:color="auto"/>
          </w:divBdr>
        </w:div>
        <w:div w:id="496460274">
          <w:marLeft w:val="0"/>
          <w:marRight w:val="0"/>
          <w:marTop w:val="0"/>
          <w:marBottom w:val="0"/>
          <w:divBdr>
            <w:top w:val="none" w:sz="0" w:space="0" w:color="auto"/>
            <w:left w:val="none" w:sz="0" w:space="0" w:color="auto"/>
            <w:bottom w:val="none" w:sz="0" w:space="0" w:color="auto"/>
            <w:right w:val="none" w:sz="0" w:space="0" w:color="auto"/>
          </w:divBdr>
        </w:div>
        <w:div w:id="384524382">
          <w:marLeft w:val="0"/>
          <w:marRight w:val="0"/>
          <w:marTop w:val="0"/>
          <w:marBottom w:val="0"/>
          <w:divBdr>
            <w:top w:val="none" w:sz="0" w:space="0" w:color="auto"/>
            <w:left w:val="none" w:sz="0" w:space="0" w:color="auto"/>
            <w:bottom w:val="none" w:sz="0" w:space="0" w:color="auto"/>
            <w:right w:val="none" w:sz="0" w:space="0" w:color="auto"/>
          </w:divBdr>
        </w:div>
        <w:div w:id="694884277">
          <w:marLeft w:val="0"/>
          <w:marRight w:val="0"/>
          <w:marTop w:val="0"/>
          <w:marBottom w:val="0"/>
          <w:divBdr>
            <w:top w:val="none" w:sz="0" w:space="0" w:color="auto"/>
            <w:left w:val="none" w:sz="0" w:space="0" w:color="auto"/>
            <w:bottom w:val="none" w:sz="0" w:space="0" w:color="auto"/>
            <w:right w:val="none" w:sz="0" w:space="0" w:color="auto"/>
          </w:divBdr>
        </w:div>
        <w:div w:id="2047825526">
          <w:marLeft w:val="0"/>
          <w:marRight w:val="0"/>
          <w:marTop w:val="0"/>
          <w:marBottom w:val="0"/>
          <w:divBdr>
            <w:top w:val="none" w:sz="0" w:space="0" w:color="auto"/>
            <w:left w:val="none" w:sz="0" w:space="0" w:color="auto"/>
            <w:bottom w:val="none" w:sz="0" w:space="0" w:color="auto"/>
            <w:right w:val="none" w:sz="0" w:space="0" w:color="auto"/>
          </w:divBdr>
        </w:div>
        <w:div w:id="2099905107">
          <w:marLeft w:val="0"/>
          <w:marRight w:val="0"/>
          <w:marTop w:val="0"/>
          <w:marBottom w:val="0"/>
          <w:divBdr>
            <w:top w:val="none" w:sz="0" w:space="0" w:color="auto"/>
            <w:left w:val="none" w:sz="0" w:space="0" w:color="auto"/>
            <w:bottom w:val="none" w:sz="0" w:space="0" w:color="auto"/>
            <w:right w:val="none" w:sz="0" w:space="0" w:color="auto"/>
          </w:divBdr>
        </w:div>
        <w:div w:id="1149901491">
          <w:marLeft w:val="0"/>
          <w:marRight w:val="0"/>
          <w:marTop w:val="0"/>
          <w:marBottom w:val="0"/>
          <w:divBdr>
            <w:top w:val="none" w:sz="0" w:space="0" w:color="auto"/>
            <w:left w:val="none" w:sz="0" w:space="0" w:color="auto"/>
            <w:bottom w:val="none" w:sz="0" w:space="0" w:color="auto"/>
            <w:right w:val="none" w:sz="0" w:space="0" w:color="auto"/>
          </w:divBdr>
        </w:div>
        <w:div w:id="1743285024">
          <w:marLeft w:val="0"/>
          <w:marRight w:val="0"/>
          <w:marTop w:val="0"/>
          <w:marBottom w:val="0"/>
          <w:divBdr>
            <w:top w:val="none" w:sz="0" w:space="0" w:color="auto"/>
            <w:left w:val="none" w:sz="0" w:space="0" w:color="auto"/>
            <w:bottom w:val="none" w:sz="0" w:space="0" w:color="auto"/>
            <w:right w:val="none" w:sz="0" w:space="0" w:color="auto"/>
          </w:divBdr>
        </w:div>
        <w:div w:id="1244796225">
          <w:marLeft w:val="0"/>
          <w:marRight w:val="0"/>
          <w:marTop w:val="0"/>
          <w:marBottom w:val="0"/>
          <w:divBdr>
            <w:top w:val="none" w:sz="0" w:space="0" w:color="auto"/>
            <w:left w:val="none" w:sz="0" w:space="0" w:color="auto"/>
            <w:bottom w:val="none" w:sz="0" w:space="0" w:color="auto"/>
            <w:right w:val="none" w:sz="0" w:space="0" w:color="auto"/>
          </w:divBdr>
        </w:div>
        <w:div w:id="2099251239">
          <w:marLeft w:val="0"/>
          <w:marRight w:val="0"/>
          <w:marTop w:val="0"/>
          <w:marBottom w:val="0"/>
          <w:divBdr>
            <w:top w:val="none" w:sz="0" w:space="0" w:color="auto"/>
            <w:left w:val="none" w:sz="0" w:space="0" w:color="auto"/>
            <w:bottom w:val="none" w:sz="0" w:space="0" w:color="auto"/>
            <w:right w:val="none" w:sz="0" w:space="0" w:color="auto"/>
          </w:divBdr>
        </w:div>
        <w:div w:id="1507867219">
          <w:marLeft w:val="0"/>
          <w:marRight w:val="0"/>
          <w:marTop w:val="0"/>
          <w:marBottom w:val="0"/>
          <w:divBdr>
            <w:top w:val="none" w:sz="0" w:space="0" w:color="auto"/>
            <w:left w:val="none" w:sz="0" w:space="0" w:color="auto"/>
            <w:bottom w:val="none" w:sz="0" w:space="0" w:color="auto"/>
            <w:right w:val="none" w:sz="0" w:space="0" w:color="auto"/>
          </w:divBdr>
        </w:div>
        <w:div w:id="197359197">
          <w:marLeft w:val="0"/>
          <w:marRight w:val="0"/>
          <w:marTop w:val="0"/>
          <w:marBottom w:val="0"/>
          <w:divBdr>
            <w:top w:val="none" w:sz="0" w:space="0" w:color="auto"/>
            <w:left w:val="none" w:sz="0" w:space="0" w:color="auto"/>
            <w:bottom w:val="none" w:sz="0" w:space="0" w:color="auto"/>
            <w:right w:val="none" w:sz="0" w:space="0" w:color="auto"/>
          </w:divBdr>
        </w:div>
        <w:div w:id="1814105879">
          <w:marLeft w:val="0"/>
          <w:marRight w:val="0"/>
          <w:marTop w:val="0"/>
          <w:marBottom w:val="0"/>
          <w:divBdr>
            <w:top w:val="none" w:sz="0" w:space="0" w:color="auto"/>
            <w:left w:val="none" w:sz="0" w:space="0" w:color="auto"/>
            <w:bottom w:val="none" w:sz="0" w:space="0" w:color="auto"/>
            <w:right w:val="none" w:sz="0" w:space="0" w:color="auto"/>
          </w:divBdr>
        </w:div>
        <w:div w:id="1959530233">
          <w:marLeft w:val="0"/>
          <w:marRight w:val="0"/>
          <w:marTop w:val="0"/>
          <w:marBottom w:val="0"/>
          <w:divBdr>
            <w:top w:val="none" w:sz="0" w:space="0" w:color="auto"/>
            <w:left w:val="none" w:sz="0" w:space="0" w:color="auto"/>
            <w:bottom w:val="none" w:sz="0" w:space="0" w:color="auto"/>
            <w:right w:val="none" w:sz="0" w:space="0" w:color="auto"/>
          </w:divBdr>
        </w:div>
        <w:div w:id="2005357987">
          <w:marLeft w:val="0"/>
          <w:marRight w:val="0"/>
          <w:marTop w:val="0"/>
          <w:marBottom w:val="0"/>
          <w:divBdr>
            <w:top w:val="none" w:sz="0" w:space="0" w:color="auto"/>
            <w:left w:val="none" w:sz="0" w:space="0" w:color="auto"/>
            <w:bottom w:val="none" w:sz="0" w:space="0" w:color="auto"/>
            <w:right w:val="none" w:sz="0" w:space="0" w:color="auto"/>
          </w:divBdr>
        </w:div>
        <w:div w:id="2053726193">
          <w:marLeft w:val="0"/>
          <w:marRight w:val="0"/>
          <w:marTop w:val="0"/>
          <w:marBottom w:val="0"/>
          <w:divBdr>
            <w:top w:val="none" w:sz="0" w:space="0" w:color="auto"/>
            <w:left w:val="none" w:sz="0" w:space="0" w:color="auto"/>
            <w:bottom w:val="none" w:sz="0" w:space="0" w:color="auto"/>
            <w:right w:val="none" w:sz="0" w:space="0" w:color="auto"/>
          </w:divBdr>
        </w:div>
        <w:div w:id="1164861560">
          <w:marLeft w:val="0"/>
          <w:marRight w:val="0"/>
          <w:marTop w:val="0"/>
          <w:marBottom w:val="0"/>
          <w:divBdr>
            <w:top w:val="none" w:sz="0" w:space="0" w:color="auto"/>
            <w:left w:val="none" w:sz="0" w:space="0" w:color="auto"/>
            <w:bottom w:val="none" w:sz="0" w:space="0" w:color="auto"/>
            <w:right w:val="none" w:sz="0" w:space="0" w:color="auto"/>
          </w:divBdr>
        </w:div>
        <w:div w:id="144590897">
          <w:marLeft w:val="0"/>
          <w:marRight w:val="0"/>
          <w:marTop w:val="0"/>
          <w:marBottom w:val="0"/>
          <w:divBdr>
            <w:top w:val="none" w:sz="0" w:space="0" w:color="auto"/>
            <w:left w:val="none" w:sz="0" w:space="0" w:color="auto"/>
            <w:bottom w:val="none" w:sz="0" w:space="0" w:color="auto"/>
            <w:right w:val="none" w:sz="0" w:space="0" w:color="auto"/>
          </w:divBdr>
        </w:div>
        <w:div w:id="444228842">
          <w:marLeft w:val="0"/>
          <w:marRight w:val="0"/>
          <w:marTop w:val="0"/>
          <w:marBottom w:val="0"/>
          <w:divBdr>
            <w:top w:val="none" w:sz="0" w:space="0" w:color="auto"/>
            <w:left w:val="none" w:sz="0" w:space="0" w:color="auto"/>
            <w:bottom w:val="none" w:sz="0" w:space="0" w:color="auto"/>
            <w:right w:val="none" w:sz="0" w:space="0" w:color="auto"/>
          </w:divBdr>
        </w:div>
        <w:div w:id="71203022">
          <w:marLeft w:val="0"/>
          <w:marRight w:val="0"/>
          <w:marTop w:val="0"/>
          <w:marBottom w:val="0"/>
          <w:divBdr>
            <w:top w:val="none" w:sz="0" w:space="0" w:color="auto"/>
            <w:left w:val="none" w:sz="0" w:space="0" w:color="auto"/>
            <w:bottom w:val="none" w:sz="0" w:space="0" w:color="auto"/>
            <w:right w:val="none" w:sz="0" w:space="0" w:color="auto"/>
          </w:divBdr>
        </w:div>
        <w:div w:id="890070211">
          <w:marLeft w:val="0"/>
          <w:marRight w:val="0"/>
          <w:marTop w:val="0"/>
          <w:marBottom w:val="0"/>
          <w:divBdr>
            <w:top w:val="none" w:sz="0" w:space="0" w:color="auto"/>
            <w:left w:val="none" w:sz="0" w:space="0" w:color="auto"/>
            <w:bottom w:val="none" w:sz="0" w:space="0" w:color="auto"/>
            <w:right w:val="none" w:sz="0" w:space="0" w:color="auto"/>
          </w:divBdr>
        </w:div>
        <w:div w:id="806974704">
          <w:marLeft w:val="0"/>
          <w:marRight w:val="0"/>
          <w:marTop w:val="0"/>
          <w:marBottom w:val="0"/>
          <w:divBdr>
            <w:top w:val="none" w:sz="0" w:space="0" w:color="auto"/>
            <w:left w:val="none" w:sz="0" w:space="0" w:color="auto"/>
            <w:bottom w:val="none" w:sz="0" w:space="0" w:color="auto"/>
            <w:right w:val="none" w:sz="0" w:space="0" w:color="auto"/>
          </w:divBdr>
        </w:div>
      </w:divsChild>
    </w:div>
    <w:div w:id="1307318055">
      <w:bodyDiv w:val="1"/>
      <w:marLeft w:val="0"/>
      <w:marRight w:val="0"/>
      <w:marTop w:val="0"/>
      <w:marBottom w:val="0"/>
      <w:divBdr>
        <w:top w:val="none" w:sz="0" w:space="0" w:color="auto"/>
        <w:left w:val="none" w:sz="0" w:space="0" w:color="auto"/>
        <w:bottom w:val="none" w:sz="0" w:space="0" w:color="auto"/>
        <w:right w:val="none" w:sz="0" w:space="0" w:color="auto"/>
      </w:divBdr>
      <w:divsChild>
        <w:div w:id="1526285999">
          <w:marLeft w:val="0"/>
          <w:marRight w:val="0"/>
          <w:marTop w:val="0"/>
          <w:marBottom w:val="0"/>
          <w:divBdr>
            <w:top w:val="none" w:sz="0" w:space="0" w:color="auto"/>
            <w:left w:val="none" w:sz="0" w:space="0" w:color="auto"/>
            <w:bottom w:val="none" w:sz="0" w:space="0" w:color="auto"/>
            <w:right w:val="none" w:sz="0" w:space="0" w:color="auto"/>
          </w:divBdr>
        </w:div>
        <w:div w:id="1123428197">
          <w:marLeft w:val="0"/>
          <w:marRight w:val="0"/>
          <w:marTop w:val="0"/>
          <w:marBottom w:val="0"/>
          <w:divBdr>
            <w:top w:val="none" w:sz="0" w:space="0" w:color="auto"/>
            <w:left w:val="none" w:sz="0" w:space="0" w:color="auto"/>
            <w:bottom w:val="none" w:sz="0" w:space="0" w:color="auto"/>
            <w:right w:val="none" w:sz="0" w:space="0" w:color="auto"/>
          </w:divBdr>
        </w:div>
        <w:div w:id="1705012897">
          <w:marLeft w:val="0"/>
          <w:marRight w:val="0"/>
          <w:marTop w:val="0"/>
          <w:marBottom w:val="0"/>
          <w:divBdr>
            <w:top w:val="none" w:sz="0" w:space="0" w:color="auto"/>
            <w:left w:val="none" w:sz="0" w:space="0" w:color="auto"/>
            <w:bottom w:val="none" w:sz="0" w:space="0" w:color="auto"/>
            <w:right w:val="none" w:sz="0" w:space="0" w:color="auto"/>
          </w:divBdr>
        </w:div>
        <w:div w:id="838890109">
          <w:marLeft w:val="0"/>
          <w:marRight w:val="0"/>
          <w:marTop w:val="0"/>
          <w:marBottom w:val="0"/>
          <w:divBdr>
            <w:top w:val="none" w:sz="0" w:space="0" w:color="auto"/>
            <w:left w:val="none" w:sz="0" w:space="0" w:color="auto"/>
            <w:bottom w:val="none" w:sz="0" w:space="0" w:color="auto"/>
            <w:right w:val="none" w:sz="0" w:space="0" w:color="auto"/>
          </w:divBdr>
        </w:div>
        <w:div w:id="1420372266">
          <w:marLeft w:val="0"/>
          <w:marRight w:val="0"/>
          <w:marTop w:val="0"/>
          <w:marBottom w:val="0"/>
          <w:divBdr>
            <w:top w:val="none" w:sz="0" w:space="0" w:color="auto"/>
            <w:left w:val="none" w:sz="0" w:space="0" w:color="auto"/>
            <w:bottom w:val="none" w:sz="0" w:space="0" w:color="auto"/>
            <w:right w:val="none" w:sz="0" w:space="0" w:color="auto"/>
          </w:divBdr>
        </w:div>
        <w:div w:id="1363021845">
          <w:marLeft w:val="0"/>
          <w:marRight w:val="0"/>
          <w:marTop w:val="0"/>
          <w:marBottom w:val="0"/>
          <w:divBdr>
            <w:top w:val="none" w:sz="0" w:space="0" w:color="auto"/>
            <w:left w:val="none" w:sz="0" w:space="0" w:color="auto"/>
            <w:bottom w:val="none" w:sz="0" w:space="0" w:color="auto"/>
            <w:right w:val="none" w:sz="0" w:space="0" w:color="auto"/>
          </w:divBdr>
        </w:div>
        <w:div w:id="76290237">
          <w:marLeft w:val="0"/>
          <w:marRight w:val="0"/>
          <w:marTop w:val="0"/>
          <w:marBottom w:val="0"/>
          <w:divBdr>
            <w:top w:val="none" w:sz="0" w:space="0" w:color="auto"/>
            <w:left w:val="none" w:sz="0" w:space="0" w:color="auto"/>
            <w:bottom w:val="none" w:sz="0" w:space="0" w:color="auto"/>
            <w:right w:val="none" w:sz="0" w:space="0" w:color="auto"/>
          </w:divBdr>
        </w:div>
        <w:div w:id="157888430">
          <w:marLeft w:val="0"/>
          <w:marRight w:val="0"/>
          <w:marTop w:val="0"/>
          <w:marBottom w:val="0"/>
          <w:divBdr>
            <w:top w:val="none" w:sz="0" w:space="0" w:color="auto"/>
            <w:left w:val="none" w:sz="0" w:space="0" w:color="auto"/>
            <w:bottom w:val="none" w:sz="0" w:space="0" w:color="auto"/>
            <w:right w:val="none" w:sz="0" w:space="0" w:color="auto"/>
          </w:divBdr>
        </w:div>
        <w:div w:id="900097880">
          <w:marLeft w:val="0"/>
          <w:marRight w:val="0"/>
          <w:marTop w:val="0"/>
          <w:marBottom w:val="0"/>
          <w:divBdr>
            <w:top w:val="none" w:sz="0" w:space="0" w:color="auto"/>
            <w:left w:val="none" w:sz="0" w:space="0" w:color="auto"/>
            <w:bottom w:val="none" w:sz="0" w:space="0" w:color="auto"/>
            <w:right w:val="none" w:sz="0" w:space="0" w:color="auto"/>
          </w:divBdr>
        </w:div>
        <w:div w:id="866260147">
          <w:marLeft w:val="0"/>
          <w:marRight w:val="0"/>
          <w:marTop w:val="0"/>
          <w:marBottom w:val="0"/>
          <w:divBdr>
            <w:top w:val="none" w:sz="0" w:space="0" w:color="auto"/>
            <w:left w:val="none" w:sz="0" w:space="0" w:color="auto"/>
            <w:bottom w:val="none" w:sz="0" w:space="0" w:color="auto"/>
            <w:right w:val="none" w:sz="0" w:space="0" w:color="auto"/>
          </w:divBdr>
        </w:div>
        <w:div w:id="743990329">
          <w:marLeft w:val="0"/>
          <w:marRight w:val="0"/>
          <w:marTop w:val="0"/>
          <w:marBottom w:val="0"/>
          <w:divBdr>
            <w:top w:val="none" w:sz="0" w:space="0" w:color="auto"/>
            <w:left w:val="none" w:sz="0" w:space="0" w:color="auto"/>
            <w:bottom w:val="none" w:sz="0" w:space="0" w:color="auto"/>
            <w:right w:val="none" w:sz="0" w:space="0" w:color="auto"/>
          </w:divBdr>
        </w:div>
        <w:div w:id="175272437">
          <w:marLeft w:val="0"/>
          <w:marRight w:val="0"/>
          <w:marTop w:val="0"/>
          <w:marBottom w:val="0"/>
          <w:divBdr>
            <w:top w:val="none" w:sz="0" w:space="0" w:color="auto"/>
            <w:left w:val="none" w:sz="0" w:space="0" w:color="auto"/>
            <w:bottom w:val="none" w:sz="0" w:space="0" w:color="auto"/>
            <w:right w:val="none" w:sz="0" w:space="0" w:color="auto"/>
          </w:divBdr>
        </w:div>
        <w:div w:id="6520815">
          <w:marLeft w:val="0"/>
          <w:marRight w:val="0"/>
          <w:marTop w:val="0"/>
          <w:marBottom w:val="0"/>
          <w:divBdr>
            <w:top w:val="none" w:sz="0" w:space="0" w:color="auto"/>
            <w:left w:val="none" w:sz="0" w:space="0" w:color="auto"/>
            <w:bottom w:val="none" w:sz="0" w:space="0" w:color="auto"/>
            <w:right w:val="none" w:sz="0" w:space="0" w:color="auto"/>
          </w:divBdr>
        </w:div>
        <w:div w:id="827861673">
          <w:marLeft w:val="0"/>
          <w:marRight w:val="0"/>
          <w:marTop w:val="0"/>
          <w:marBottom w:val="0"/>
          <w:divBdr>
            <w:top w:val="none" w:sz="0" w:space="0" w:color="auto"/>
            <w:left w:val="none" w:sz="0" w:space="0" w:color="auto"/>
            <w:bottom w:val="none" w:sz="0" w:space="0" w:color="auto"/>
            <w:right w:val="none" w:sz="0" w:space="0" w:color="auto"/>
          </w:divBdr>
        </w:div>
        <w:div w:id="988217935">
          <w:marLeft w:val="0"/>
          <w:marRight w:val="0"/>
          <w:marTop w:val="0"/>
          <w:marBottom w:val="0"/>
          <w:divBdr>
            <w:top w:val="none" w:sz="0" w:space="0" w:color="auto"/>
            <w:left w:val="none" w:sz="0" w:space="0" w:color="auto"/>
            <w:bottom w:val="none" w:sz="0" w:space="0" w:color="auto"/>
            <w:right w:val="none" w:sz="0" w:space="0" w:color="auto"/>
          </w:divBdr>
        </w:div>
        <w:div w:id="739522995">
          <w:marLeft w:val="0"/>
          <w:marRight w:val="0"/>
          <w:marTop w:val="0"/>
          <w:marBottom w:val="0"/>
          <w:divBdr>
            <w:top w:val="none" w:sz="0" w:space="0" w:color="auto"/>
            <w:left w:val="none" w:sz="0" w:space="0" w:color="auto"/>
            <w:bottom w:val="none" w:sz="0" w:space="0" w:color="auto"/>
            <w:right w:val="none" w:sz="0" w:space="0" w:color="auto"/>
          </w:divBdr>
        </w:div>
        <w:div w:id="692996012">
          <w:marLeft w:val="0"/>
          <w:marRight w:val="0"/>
          <w:marTop w:val="0"/>
          <w:marBottom w:val="0"/>
          <w:divBdr>
            <w:top w:val="none" w:sz="0" w:space="0" w:color="auto"/>
            <w:left w:val="none" w:sz="0" w:space="0" w:color="auto"/>
            <w:bottom w:val="none" w:sz="0" w:space="0" w:color="auto"/>
            <w:right w:val="none" w:sz="0" w:space="0" w:color="auto"/>
          </w:divBdr>
        </w:div>
        <w:div w:id="636952111">
          <w:marLeft w:val="0"/>
          <w:marRight w:val="0"/>
          <w:marTop w:val="0"/>
          <w:marBottom w:val="0"/>
          <w:divBdr>
            <w:top w:val="none" w:sz="0" w:space="0" w:color="auto"/>
            <w:left w:val="none" w:sz="0" w:space="0" w:color="auto"/>
            <w:bottom w:val="none" w:sz="0" w:space="0" w:color="auto"/>
            <w:right w:val="none" w:sz="0" w:space="0" w:color="auto"/>
          </w:divBdr>
        </w:div>
        <w:div w:id="1925459078">
          <w:marLeft w:val="0"/>
          <w:marRight w:val="0"/>
          <w:marTop w:val="0"/>
          <w:marBottom w:val="0"/>
          <w:divBdr>
            <w:top w:val="none" w:sz="0" w:space="0" w:color="auto"/>
            <w:left w:val="none" w:sz="0" w:space="0" w:color="auto"/>
            <w:bottom w:val="none" w:sz="0" w:space="0" w:color="auto"/>
            <w:right w:val="none" w:sz="0" w:space="0" w:color="auto"/>
          </w:divBdr>
        </w:div>
        <w:div w:id="426730131">
          <w:marLeft w:val="0"/>
          <w:marRight w:val="0"/>
          <w:marTop w:val="0"/>
          <w:marBottom w:val="0"/>
          <w:divBdr>
            <w:top w:val="none" w:sz="0" w:space="0" w:color="auto"/>
            <w:left w:val="none" w:sz="0" w:space="0" w:color="auto"/>
            <w:bottom w:val="none" w:sz="0" w:space="0" w:color="auto"/>
            <w:right w:val="none" w:sz="0" w:space="0" w:color="auto"/>
          </w:divBdr>
        </w:div>
        <w:div w:id="979503088">
          <w:marLeft w:val="0"/>
          <w:marRight w:val="0"/>
          <w:marTop w:val="0"/>
          <w:marBottom w:val="0"/>
          <w:divBdr>
            <w:top w:val="none" w:sz="0" w:space="0" w:color="auto"/>
            <w:left w:val="none" w:sz="0" w:space="0" w:color="auto"/>
            <w:bottom w:val="none" w:sz="0" w:space="0" w:color="auto"/>
            <w:right w:val="none" w:sz="0" w:space="0" w:color="auto"/>
          </w:divBdr>
        </w:div>
        <w:div w:id="292946185">
          <w:marLeft w:val="0"/>
          <w:marRight w:val="0"/>
          <w:marTop w:val="0"/>
          <w:marBottom w:val="0"/>
          <w:divBdr>
            <w:top w:val="none" w:sz="0" w:space="0" w:color="auto"/>
            <w:left w:val="none" w:sz="0" w:space="0" w:color="auto"/>
            <w:bottom w:val="none" w:sz="0" w:space="0" w:color="auto"/>
            <w:right w:val="none" w:sz="0" w:space="0" w:color="auto"/>
          </w:divBdr>
        </w:div>
        <w:div w:id="742409335">
          <w:marLeft w:val="0"/>
          <w:marRight w:val="0"/>
          <w:marTop w:val="0"/>
          <w:marBottom w:val="0"/>
          <w:divBdr>
            <w:top w:val="none" w:sz="0" w:space="0" w:color="auto"/>
            <w:left w:val="none" w:sz="0" w:space="0" w:color="auto"/>
            <w:bottom w:val="none" w:sz="0" w:space="0" w:color="auto"/>
            <w:right w:val="none" w:sz="0" w:space="0" w:color="auto"/>
          </w:divBdr>
        </w:div>
        <w:div w:id="648094130">
          <w:marLeft w:val="0"/>
          <w:marRight w:val="0"/>
          <w:marTop w:val="0"/>
          <w:marBottom w:val="0"/>
          <w:divBdr>
            <w:top w:val="none" w:sz="0" w:space="0" w:color="auto"/>
            <w:left w:val="none" w:sz="0" w:space="0" w:color="auto"/>
            <w:bottom w:val="none" w:sz="0" w:space="0" w:color="auto"/>
            <w:right w:val="none" w:sz="0" w:space="0" w:color="auto"/>
          </w:divBdr>
        </w:div>
        <w:div w:id="1162812395">
          <w:marLeft w:val="0"/>
          <w:marRight w:val="0"/>
          <w:marTop w:val="0"/>
          <w:marBottom w:val="0"/>
          <w:divBdr>
            <w:top w:val="none" w:sz="0" w:space="0" w:color="auto"/>
            <w:left w:val="none" w:sz="0" w:space="0" w:color="auto"/>
            <w:bottom w:val="none" w:sz="0" w:space="0" w:color="auto"/>
            <w:right w:val="none" w:sz="0" w:space="0" w:color="auto"/>
          </w:divBdr>
        </w:div>
        <w:div w:id="483009478">
          <w:marLeft w:val="0"/>
          <w:marRight w:val="0"/>
          <w:marTop w:val="0"/>
          <w:marBottom w:val="0"/>
          <w:divBdr>
            <w:top w:val="none" w:sz="0" w:space="0" w:color="auto"/>
            <w:left w:val="none" w:sz="0" w:space="0" w:color="auto"/>
            <w:bottom w:val="none" w:sz="0" w:space="0" w:color="auto"/>
            <w:right w:val="none" w:sz="0" w:space="0" w:color="auto"/>
          </w:divBdr>
        </w:div>
        <w:div w:id="26107033">
          <w:marLeft w:val="0"/>
          <w:marRight w:val="0"/>
          <w:marTop w:val="0"/>
          <w:marBottom w:val="0"/>
          <w:divBdr>
            <w:top w:val="none" w:sz="0" w:space="0" w:color="auto"/>
            <w:left w:val="none" w:sz="0" w:space="0" w:color="auto"/>
            <w:bottom w:val="none" w:sz="0" w:space="0" w:color="auto"/>
            <w:right w:val="none" w:sz="0" w:space="0" w:color="auto"/>
          </w:divBdr>
        </w:div>
        <w:div w:id="2133131899">
          <w:marLeft w:val="0"/>
          <w:marRight w:val="0"/>
          <w:marTop w:val="0"/>
          <w:marBottom w:val="0"/>
          <w:divBdr>
            <w:top w:val="none" w:sz="0" w:space="0" w:color="auto"/>
            <w:left w:val="none" w:sz="0" w:space="0" w:color="auto"/>
            <w:bottom w:val="none" w:sz="0" w:space="0" w:color="auto"/>
            <w:right w:val="none" w:sz="0" w:space="0" w:color="auto"/>
          </w:divBdr>
        </w:div>
        <w:div w:id="776214071">
          <w:marLeft w:val="0"/>
          <w:marRight w:val="0"/>
          <w:marTop w:val="0"/>
          <w:marBottom w:val="0"/>
          <w:divBdr>
            <w:top w:val="none" w:sz="0" w:space="0" w:color="auto"/>
            <w:left w:val="none" w:sz="0" w:space="0" w:color="auto"/>
            <w:bottom w:val="none" w:sz="0" w:space="0" w:color="auto"/>
            <w:right w:val="none" w:sz="0" w:space="0" w:color="auto"/>
          </w:divBdr>
        </w:div>
      </w:divsChild>
    </w:div>
    <w:div w:id="2125609922">
      <w:bodyDiv w:val="1"/>
      <w:marLeft w:val="0"/>
      <w:marRight w:val="0"/>
      <w:marTop w:val="0"/>
      <w:marBottom w:val="0"/>
      <w:divBdr>
        <w:top w:val="none" w:sz="0" w:space="0" w:color="auto"/>
        <w:left w:val="none" w:sz="0" w:space="0" w:color="auto"/>
        <w:bottom w:val="none" w:sz="0" w:space="0" w:color="auto"/>
        <w:right w:val="none" w:sz="0" w:space="0" w:color="auto"/>
      </w:divBdr>
      <w:divsChild>
        <w:div w:id="1724522725">
          <w:marLeft w:val="0"/>
          <w:marRight w:val="0"/>
          <w:marTop w:val="0"/>
          <w:marBottom w:val="0"/>
          <w:divBdr>
            <w:top w:val="none" w:sz="0" w:space="0" w:color="auto"/>
            <w:left w:val="none" w:sz="0" w:space="0" w:color="auto"/>
            <w:bottom w:val="none" w:sz="0" w:space="0" w:color="auto"/>
            <w:right w:val="none" w:sz="0" w:space="0" w:color="auto"/>
          </w:divBdr>
        </w:div>
        <w:div w:id="1926184453">
          <w:marLeft w:val="0"/>
          <w:marRight w:val="0"/>
          <w:marTop w:val="0"/>
          <w:marBottom w:val="0"/>
          <w:divBdr>
            <w:top w:val="none" w:sz="0" w:space="0" w:color="auto"/>
            <w:left w:val="none" w:sz="0" w:space="0" w:color="auto"/>
            <w:bottom w:val="none" w:sz="0" w:space="0" w:color="auto"/>
            <w:right w:val="none" w:sz="0" w:space="0" w:color="auto"/>
          </w:divBdr>
        </w:div>
        <w:div w:id="1537768636">
          <w:marLeft w:val="0"/>
          <w:marRight w:val="0"/>
          <w:marTop w:val="0"/>
          <w:marBottom w:val="0"/>
          <w:divBdr>
            <w:top w:val="none" w:sz="0" w:space="0" w:color="auto"/>
            <w:left w:val="none" w:sz="0" w:space="0" w:color="auto"/>
            <w:bottom w:val="none" w:sz="0" w:space="0" w:color="auto"/>
            <w:right w:val="none" w:sz="0" w:space="0" w:color="auto"/>
          </w:divBdr>
        </w:div>
        <w:div w:id="1814371369">
          <w:marLeft w:val="0"/>
          <w:marRight w:val="0"/>
          <w:marTop w:val="0"/>
          <w:marBottom w:val="0"/>
          <w:divBdr>
            <w:top w:val="none" w:sz="0" w:space="0" w:color="auto"/>
            <w:left w:val="none" w:sz="0" w:space="0" w:color="auto"/>
            <w:bottom w:val="none" w:sz="0" w:space="0" w:color="auto"/>
            <w:right w:val="none" w:sz="0" w:space="0" w:color="auto"/>
          </w:divBdr>
        </w:div>
        <w:div w:id="1425108395">
          <w:marLeft w:val="0"/>
          <w:marRight w:val="0"/>
          <w:marTop w:val="0"/>
          <w:marBottom w:val="0"/>
          <w:divBdr>
            <w:top w:val="none" w:sz="0" w:space="0" w:color="auto"/>
            <w:left w:val="none" w:sz="0" w:space="0" w:color="auto"/>
            <w:bottom w:val="none" w:sz="0" w:space="0" w:color="auto"/>
            <w:right w:val="none" w:sz="0" w:space="0" w:color="auto"/>
          </w:divBdr>
        </w:div>
        <w:div w:id="1921600487">
          <w:marLeft w:val="0"/>
          <w:marRight w:val="0"/>
          <w:marTop w:val="0"/>
          <w:marBottom w:val="0"/>
          <w:divBdr>
            <w:top w:val="none" w:sz="0" w:space="0" w:color="auto"/>
            <w:left w:val="none" w:sz="0" w:space="0" w:color="auto"/>
            <w:bottom w:val="none" w:sz="0" w:space="0" w:color="auto"/>
            <w:right w:val="none" w:sz="0" w:space="0" w:color="auto"/>
          </w:divBdr>
        </w:div>
        <w:div w:id="99179513">
          <w:marLeft w:val="0"/>
          <w:marRight w:val="0"/>
          <w:marTop w:val="0"/>
          <w:marBottom w:val="0"/>
          <w:divBdr>
            <w:top w:val="none" w:sz="0" w:space="0" w:color="auto"/>
            <w:left w:val="none" w:sz="0" w:space="0" w:color="auto"/>
            <w:bottom w:val="none" w:sz="0" w:space="0" w:color="auto"/>
            <w:right w:val="none" w:sz="0" w:space="0" w:color="auto"/>
          </w:divBdr>
        </w:div>
        <w:div w:id="2086292831">
          <w:marLeft w:val="0"/>
          <w:marRight w:val="0"/>
          <w:marTop w:val="0"/>
          <w:marBottom w:val="0"/>
          <w:divBdr>
            <w:top w:val="none" w:sz="0" w:space="0" w:color="auto"/>
            <w:left w:val="none" w:sz="0" w:space="0" w:color="auto"/>
            <w:bottom w:val="none" w:sz="0" w:space="0" w:color="auto"/>
            <w:right w:val="none" w:sz="0" w:space="0" w:color="auto"/>
          </w:divBdr>
        </w:div>
        <w:div w:id="1718552261">
          <w:marLeft w:val="0"/>
          <w:marRight w:val="0"/>
          <w:marTop w:val="0"/>
          <w:marBottom w:val="0"/>
          <w:divBdr>
            <w:top w:val="none" w:sz="0" w:space="0" w:color="auto"/>
            <w:left w:val="none" w:sz="0" w:space="0" w:color="auto"/>
            <w:bottom w:val="none" w:sz="0" w:space="0" w:color="auto"/>
            <w:right w:val="none" w:sz="0" w:space="0" w:color="auto"/>
          </w:divBdr>
        </w:div>
        <w:div w:id="73520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8601</Words>
  <Characters>51609</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PHIN Consulting Sp. z o. o.</Company>
  <LinksUpToDate>false</LinksUpToDate>
  <CharactersWithSpaces>60090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Caro4</cp:lastModifiedBy>
  <cp:revision>2</cp:revision>
  <dcterms:created xsi:type="dcterms:W3CDTF">2018-04-13T11:27:00Z</dcterms:created>
  <dcterms:modified xsi:type="dcterms:W3CDTF">2018-04-13T11:27:00Z</dcterms:modified>
</cp:coreProperties>
</file>