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9AFE8" w14:textId="77777777" w:rsidR="005B7F14" w:rsidRDefault="005B7F14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F9FAA06" w14:textId="05F0019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4D549AB5" w14:textId="77777777" w:rsidR="008B7D43" w:rsidRPr="00275F65" w:rsidRDefault="008B7D43" w:rsidP="008B7D4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275F65">
        <w:rPr>
          <w:rFonts w:ascii="Arial" w:hAnsi="Arial" w:cs="Arial"/>
          <w:b/>
          <w:u w:val="single"/>
        </w:rPr>
        <w:t>DOTYCZĄCE PRZESŁANEK WYKLUCZENIA Z POSTĘPOWANIA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7DD03385" w:rsidR="00D409DE" w:rsidRDefault="001F027E" w:rsidP="005B7F1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E15E58" w:rsidRPr="00E15E58">
        <w:rPr>
          <w:rFonts w:ascii="Arial" w:hAnsi="Arial" w:cs="Arial"/>
          <w:sz w:val="21"/>
          <w:szCs w:val="21"/>
        </w:rPr>
        <w:t xml:space="preserve">Zakup i dostaw sprzętów i urządzeń dla osób z niepełnosprawnością na potrzeby Specjalnego Ośrodka Szkolno-Wychowawczego nr 6 w Łodzi </w:t>
      </w:r>
      <w:r w:rsidR="001073B1">
        <w:rPr>
          <w:rFonts w:ascii="Arial" w:hAnsi="Arial" w:cs="Arial"/>
          <w:sz w:val="21"/>
          <w:szCs w:val="21"/>
        </w:rPr>
        <w:t>– II przetarg</w:t>
      </w:r>
      <w:bookmarkStart w:id="0" w:name="_GoBack"/>
      <w:bookmarkEnd w:id="0"/>
      <w:r w:rsidR="005B7F14" w:rsidRPr="005B7F14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5B7F14" w:rsidRPr="005B7F14">
        <w:rPr>
          <w:rFonts w:ascii="Arial" w:hAnsi="Arial" w:cs="Arial"/>
          <w:bCs/>
          <w:sz w:val="21"/>
          <w:szCs w:val="21"/>
        </w:rPr>
        <w:t xml:space="preserve">Specjalny Ośrodek Szkolno-Wychowawczy nr 6 ul. Dziewanny 24 </w:t>
      </w:r>
      <w:r w:rsidR="005B7F14" w:rsidRPr="005B7F14">
        <w:rPr>
          <w:rFonts w:ascii="Arial" w:hAnsi="Arial" w:cs="Arial"/>
          <w:sz w:val="21"/>
          <w:szCs w:val="21"/>
        </w:rPr>
        <w:t>91-866 Łódź</w:t>
      </w:r>
      <w:r w:rsidR="005B7F14" w:rsidRPr="005B7F14">
        <w:rPr>
          <w:rFonts w:ascii="Arial" w:hAnsi="Arial" w:cs="Arial"/>
          <w:i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6A83EFB" w14:textId="23B50A93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73635D06" w:rsidR="00752593" w:rsidRPr="005B7F14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45F4B527" w14:textId="77777777" w:rsidR="005B7F14" w:rsidRPr="00DD59F0" w:rsidRDefault="005B7F14" w:rsidP="005B7F14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23ED5E9D" w14:textId="4D5C9D49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E1B67" w14:textId="77777777" w:rsidR="002B2916" w:rsidRDefault="002B2916" w:rsidP="0038231F">
      <w:pPr>
        <w:spacing w:after="0" w:line="240" w:lineRule="auto"/>
      </w:pPr>
      <w:r>
        <w:separator/>
      </w:r>
    </w:p>
  </w:endnote>
  <w:endnote w:type="continuationSeparator" w:id="0">
    <w:p w14:paraId="160DF24F" w14:textId="77777777" w:rsidR="002B2916" w:rsidRDefault="002B291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06BB8" w14:textId="77777777" w:rsidR="002B2916" w:rsidRDefault="002B2916" w:rsidP="0038231F">
      <w:pPr>
        <w:spacing w:after="0" w:line="240" w:lineRule="auto"/>
      </w:pPr>
      <w:r>
        <w:separator/>
      </w:r>
    </w:p>
  </w:footnote>
  <w:footnote w:type="continuationSeparator" w:id="0">
    <w:p w14:paraId="000F01B7" w14:textId="77777777" w:rsidR="002B2916" w:rsidRDefault="002B291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073B1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2916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49E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2D87"/>
    <w:rsid w:val="0053061E"/>
    <w:rsid w:val="00550118"/>
    <w:rsid w:val="00557050"/>
    <w:rsid w:val="005641F0"/>
    <w:rsid w:val="005801E8"/>
    <w:rsid w:val="00581FFD"/>
    <w:rsid w:val="0058290C"/>
    <w:rsid w:val="0058769B"/>
    <w:rsid w:val="00590F37"/>
    <w:rsid w:val="00591F9F"/>
    <w:rsid w:val="005A0843"/>
    <w:rsid w:val="005B7F14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B7D43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06D2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5E58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5242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0AA0A-F2C9-4635-AAE0-8FCABDB34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Kowalczyk</cp:lastModifiedBy>
  <cp:revision>6</cp:revision>
  <cp:lastPrinted>2016-07-26T10:32:00Z</cp:lastPrinted>
  <dcterms:created xsi:type="dcterms:W3CDTF">2022-05-26T09:04:00Z</dcterms:created>
  <dcterms:modified xsi:type="dcterms:W3CDTF">2022-07-21T09:47:00Z</dcterms:modified>
</cp:coreProperties>
</file>