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F" w:rsidRDefault="00E67029" w:rsidP="00FE503F">
      <w:pPr>
        <w:spacing w:after="240"/>
      </w:pPr>
      <w:r w:rsidRPr="00163EF0">
        <w:rPr>
          <w:rFonts w:ascii="Calibri" w:eastAsia="Calibri" w:hAnsi="Calibri" w:cs="Calibri"/>
          <w:noProof/>
          <w:color w:val="000000"/>
          <w:sz w:val="22"/>
          <w:szCs w:val="22"/>
          <w:lang w:eastAsia="pl-PL"/>
        </w:rPr>
        <w:drawing>
          <wp:inline distT="0" distB="0" distL="0" distR="0" wp14:anchorId="2A190F6F" wp14:editId="1E71E2F4">
            <wp:extent cx="5486400" cy="648335"/>
            <wp:effectExtent l="0" t="0" r="0" b="0"/>
            <wp:docPr id="1" name="Obraz 1" descr="Logotypy: Fundusze Europejskie, RP,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Logotypy: Fundusze Europejskie, RP, 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9E" w:rsidRPr="00B12A9E" w:rsidRDefault="00B12A9E" w:rsidP="00B12A9E">
      <w:pPr>
        <w:jc w:val="both"/>
        <w:rPr>
          <w:sz w:val="20"/>
          <w:szCs w:val="20"/>
        </w:rPr>
      </w:pPr>
      <w:r w:rsidRPr="00B12A9E">
        <w:rPr>
          <w:sz w:val="20"/>
          <w:szCs w:val="20"/>
        </w:rPr>
        <w:t>Projekt Grantowy „Pilotażowe wdrożenie modelu Specjalistycznych Centrów Wspierających Edukację Włączającą (SCWEW)” Program Operacyjny Wiedza Edukacja Rozwój 2014-2020 Oś Priorytetowa II Efektywne Polityki Publiczne dla Rynku Pracy, Gospodarki i Edukacji, Działania 2.10 Wysoka jakość systemu oświaty</w:t>
      </w:r>
    </w:p>
    <w:p w:rsidR="00B12A9E" w:rsidRPr="00B12A9E" w:rsidRDefault="00B12A9E" w:rsidP="00C23457">
      <w:pPr>
        <w:jc w:val="center"/>
        <w:rPr>
          <w:sz w:val="22"/>
          <w:szCs w:val="22"/>
        </w:rPr>
      </w:pPr>
    </w:p>
    <w:p w:rsidR="00172170" w:rsidRPr="00765AF5" w:rsidRDefault="00172170" w:rsidP="00172170">
      <w:pPr>
        <w:spacing w:after="240"/>
        <w:rPr>
          <w:b/>
          <w:bCs/>
        </w:rPr>
      </w:pPr>
      <w:r>
        <w:t xml:space="preserve"> </w:t>
      </w:r>
      <w:r w:rsidR="00C4260A">
        <w:rPr>
          <w:b/>
          <w:bCs/>
        </w:rPr>
        <w:t>Załącznik nr 1b</w:t>
      </w:r>
      <w:r w:rsidRPr="00765AF5">
        <w:rPr>
          <w:b/>
          <w:bCs/>
        </w:rPr>
        <w:t xml:space="preserve"> do formularza</w:t>
      </w:r>
    </w:p>
    <w:p w:rsidR="00172170" w:rsidRPr="00765AF5" w:rsidRDefault="00172170" w:rsidP="00172170">
      <w:pPr>
        <w:spacing w:after="240"/>
        <w:rPr>
          <w:b/>
          <w:bCs/>
        </w:rPr>
      </w:pPr>
      <w:r>
        <w:rPr>
          <w:b/>
        </w:rPr>
        <w:t>Część II- pomoce do integracji sensorycznej</w:t>
      </w:r>
      <w:r w:rsidR="00B57C90">
        <w:rPr>
          <w:b/>
        </w:rPr>
        <w:t xml:space="preserve"> </w:t>
      </w:r>
      <w:r w:rsidR="009F7C1E">
        <w:rPr>
          <w:b/>
        </w:rPr>
        <w:t>SCWEW</w:t>
      </w:r>
    </w:p>
    <w:p w:rsidR="00172170" w:rsidRDefault="00172170" w:rsidP="00C23457">
      <w:pPr>
        <w:spacing w:after="240"/>
        <w:rPr>
          <w:b/>
          <w:bCs/>
          <w:sz w:val="20"/>
          <w:szCs w:val="20"/>
        </w:rPr>
      </w:pPr>
      <w:r w:rsidRPr="00765AF5">
        <w:rPr>
          <w:b/>
          <w:bCs/>
          <w:sz w:val="20"/>
          <w:szCs w:val="20"/>
        </w:rPr>
        <w:t>Cena  Oferty</w:t>
      </w: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851"/>
        <w:gridCol w:w="1275"/>
        <w:gridCol w:w="1276"/>
        <w:gridCol w:w="1560"/>
      </w:tblGrid>
      <w:tr w:rsidR="00172170" w:rsidRPr="002C5E93" w:rsidTr="00172170">
        <w:tc>
          <w:tcPr>
            <w:tcW w:w="568" w:type="dxa"/>
          </w:tcPr>
          <w:p w:rsidR="00172170" w:rsidRPr="00995A4B" w:rsidRDefault="00172170" w:rsidP="00E01996">
            <w:r w:rsidRPr="00995A4B">
              <w:t>lp</w:t>
            </w:r>
          </w:p>
        </w:tc>
        <w:tc>
          <w:tcPr>
            <w:tcW w:w="4706" w:type="dxa"/>
          </w:tcPr>
          <w:p w:rsidR="00172170" w:rsidRPr="00BA417E" w:rsidRDefault="00172170" w:rsidP="00E01996">
            <w:r w:rsidRPr="00BA417E">
              <w:t xml:space="preserve">Nazwa </w:t>
            </w:r>
          </w:p>
        </w:tc>
        <w:tc>
          <w:tcPr>
            <w:tcW w:w="851" w:type="dxa"/>
          </w:tcPr>
          <w:p w:rsidR="00172170" w:rsidRPr="00BA417E" w:rsidRDefault="00172170" w:rsidP="00E01996">
            <w:r w:rsidRPr="00BA417E">
              <w:t>Ilość</w:t>
            </w:r>
          </w:p>
        </w:tc>
        <w:tc>
          <w:tcPr>
            <w:tcW w:w="1275" w:type="dxa"/>
          </w:tcPr>
          <w:p w:rsidR="00172170" w:rsidRPr="00BA417E" w:rsidRDefault="00172170" w:rsidP="00E01996">
            <w:r w:rsidRPr="00BA417E">
              <w:t>Cena brutto</w:t>
            </w:r>
          </w:p>
        </w:tc>
        <w:tc>
          <w:tcPr>
            <w:tcW w:w="1276" w:type="dxa"/>
          </w:tcPr>
          <w:p w:rsidR="00172170" w:rsidRPr="00BA417E" w:rsidRDefault="00172170" w:rsidP="00E01996">
            <w:r w:rsidRPr="00BA417E">
              <w:t>Wartość brutto</w:t>
            </w:r>
          </w:p>
        </w:tc>
        <w:tc>
          <w:tcPr>
            <w:tcW w:w="1560" w:type="dxa"/>
          </w:tcPr>
          <w:p w:rsidR="00172170" w:rsidRPr="00BA417E" w:rsidRDefault="00172170" w:rsidP="00E01996">
            <w:r>
              <w:t>Nazwa producenta</w:t>
            </w:r>
          </w:p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1</w:t>
            </w:r>
          </w:p>
        </w:tc>
        <w:tc>
          <w:tcPr>
            <w:tcW w:w="4706" w:type="dxa"/>
          </w:tcPr>
          <w:p w:rsidR="00172170" w:rsidRPr="00172170" w:rsidRDefault="00172170" w:rsidP="00E67029">
            <w:pPr>
              <w:rPr>
                <w:rFonts w:cs="Calibri"/>
              </w:rPr>
            </w:pPr>
            <w:r w:rsidRPr="00172170">
              <w:rPr>
                <w:rFonts w:cs="Calibri"/>
                <w:color w:val="000000"/>
              </w:rPr>
              <w:t>Nowa gumowa piłka z dzwonkami dla osób niewidomych</w:t>
            </w:r>
          </w:p>
        </w:tc>
        <w:tc>
          <w:tcPr>
            <w:tcW w:w="851" w:type="dxa"/>
          </w:tcPr>
          <w:p w:rsidR="00172170" w:rsidRPr="00F6461B" w:rsidRDefault="00172170" w:rsidP="00831497">
            <w:pPr>
              <w:rPr>
                <w:rFonts w:cs="Calibri"/>
              </w:rPr>
            </w:pPr>
            <w:r w:rsidRPr="00F6461B">
              <w:rPr>
                <w:rFonts w:cs="Calibri"/>
              </w:rPr>
              <w:t>1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2</w:t>
            </w:r>
          </w:p>
        </w:tc>
        <w:tc>
          <w:tcPr>
            <w:tcW w:w="4706" w:type="dxa"/>
          </w:tcPr>
          <w:p w:rsidR="00172170" w:rsidRPr="00172170" w:rsidRDefault="00172170" w:rsidP="0022322F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 xml:space="preserve">Dyski sensoryczne 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3</w:t>
            </w:r>
          </w:p>
        </w:tc>
        <w:tc>
          <w:tcPr>
            <w:tcW w:w="4706" w:type="dxa"/>
          </w:tcPr>
          <w:p w:rsidR="00172170" w:rsidRPr="00172170" w:rsidRDefault="00172170" w:rsidP="0022322F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 xml:space="preserve">Kolorowa rzeka 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4</w:t>
            </w:r>
          </w:p>
        </w:tc>
        <w:tc>
          <w:tcPr>
            <w:tcW w:w="4706" w:type="dxa"/>
          </w:tcPr>
          <w:p w:rsidR="00172170" w:rsidRPr="00172170" w:rsidRDefault="00172170" w:rsidP="00E67029">
            <w:pPr>
              <w:rPr>
                <w:rFonts w:cs="Calibri"/>
              </w:rPr>
            </w:pPr>
            <w:r w:rsidRPr="00172170">
              <w:rPr>
                <w:rFonts w:cs="Calibri"/>
                <w:color w:val="000000"/>
              </w:rPr>
              <w:t>Kołdry obciążeniowe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5</w:t>
            </w:r>
          </w:p>
        </w:tc>
        <w:tc>
          <w:tcPr>
            <w:tcW w:w="4706" w:type="dxa"/>
          </w:tcPr>
          <w:p w:rsidR="00172170" w:rsidRPr="00172170" w:rsidRDefault="00172170" w:rsidP="00E67029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>Kamizelka obciążeniowa specjalistyczna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2 po 1 w rozm. XS i S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6</w:t>
            </w:r>
          </w:p>
        </w:tc>
        <w:tc>
          <w:tcPr>
            <w:tcW w:w="4706" w:type="dxa"/>
          </w:tcPr>
          <w:p w:rsidR="00172170" w:rsidRPr="00172170" w:rsidRDefault="00172170" w:rsidP="00E67029">
            <w:pPr>
              <w:rPr>
                <w:rFonts w:cs="Calibri"/>
              </w:rPr>
            </w:pPr>
            <w:r w:rsidRPr="00172170">
              <w:rPr>
                <w:rFonts w:cs="Calibri"/>
                <w:color w:val="000000"/>
              </w:rPr>
              <w:t>Namiot do terapii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7</w:t>
            </w:r>
          </w:p>
        </w:tc>
        <w:tc>
          <w:tcPr>
            <w:tcW w:w="4706" w:type="dxa"/>
          </w:tcPr>
          <w:p w:rsidR="00172170" w:rsidRPr="00172170" w:rsidRDefault="00172170" w:rsidP="00172170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 xml:space="preserve">Słuchawki dla dzieci z autyzmem Aspergerem +2lat 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8</w:t>
            </w:r>
          </w:p>
        </w:tc>
        <w:tc>
          <w:tcPr>
            <w:tcW w:w="4706" w:type="dxa"/>
          </w:tcPr>
          <w:p w:rsidR="00172170" w:rsidRPr="00172170" w:rsidRDefault="00172170" w:rsidP="00831497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>Piramida gimnastyczna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9</w:t>
            </w:r>
          </w:p>
        </w:tc>
        <w:tc>
          <w:tcPr>
            <w:tcW w:w="4706" w:type="dxa"/>
          </w:tcPr>
          <w:p w:rsidR="00172170" w:rsidRPr="00172170" w:rsidRDefault="00172170" w:rsidP="00E67029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>Ścieżka do balansowania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10</w:t>
            </w:r>
          </w:p>
        </w:tc>
        <w:tc>
          <w:tcPr>
            <w:tcW w:w="4706" w:type="dxa"/>
          </w:tcPr>
          <w:p w:rsidR="00172170" w:rsidRPr="00172170" w:rsidRDefault="00172170" w:rsidP="0022322F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 xml:space="preserve">Trampolina fitness z drążkiem 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11</w:t>
            </w:r>
          </w:p>
        </w:tc>
        <w:tc>
          <w:tcPr>
            <w:tcW w:w="4706" w:type="dxa"/>
          </w:tcPr>
          <w:p w:rsidR="00172170" w:rsidRPr="00172170" w:rsidRDefault="00172170" w:rsidP="0022322F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 xml:space="preserve">Drewniany Bujak 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12</w:t>
            </w:r>
          </w:p>
        </w:tc>
        <w:tc>
          <w:tcPr>
            <w:tcW w:w="4706" w:type="dxa"/>
          </w:tcPr>
          <w:p w:rsidR="00172170" w:rsidRPr="00172170" w:rsidRDefault="00172170" w:rsidP="00E67029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>Stojak na podwiesia do salki SI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13</w:t>
            </w:r>
          </w:p>
        </w:tc>
        <w:tc>
          <w:tcPr>
            <w:tcW w:w="4706" w:type="dxa"/>
          </w:tcPr>
          <w:p w:rsidR="00172170" w:rsidRPr="00172170" w:rsidRDefault="00172170" w:rsidP="00E67029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>Hamak terapeutyczny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14</w:t>
            </w:r>
          </w:p>
        </w:tc>
        <w:tc>
          <w:tcPr>
            <w:tcW w:w="4706" w:type="dxa"/>
          </w:tcPr>
          <w:p w:rsidR="00172170" w:rsidRPr="00172170" w:rsidRDefault="00172170" w:rsidP="0022322F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 xml:space="preserve">Zestaw 4 piłeczek o RÓŻNEJ TWARDOŚCI z kolcami do masażu i terapii 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15</w:t>
            </w:r>
          </w:p>
        </w:tc>
        <w:tc>
          <w:tcPr>
            <w:tcW w:w="4706" w:type="dxa"/>
          </w:tcPr>
          <w:p w:rsidR="00172170" w:rsidRPr="00172170" w:rsidRDefault="00172170" w:rsidP="00172170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 xml:space="preserve">Poduszka sensomotoryczna + pompka Gymtek </w:t>
            </w:r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16</w:t>
            </w:r>
          </w:p>
        </w:tc>
        <w:tc>
          <w:tcPr>
            <w:tcW w:w="4706" w:type="dxa"/>
          </w:tcPr>
          <w:p w:rsidR="00172170" w:rsidRPr="00172170" w:rsidRDefault="00172170" w:rsidP="0022322F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 xml:space="preserve">Nauszniki Słuchawki Ochronne Przeciwhałasowe </w:t>
            </w:r>
            <w:bookmarkStart w:id="0" w:name="_GoBack"/>
            <w:bookmarkEnd w:id="0"/>
          </w:p>
        </w:tc>
        <w:tc>
          <w:tcPr>
            <w:tcW w:w="851" w:type="dxa"/>
          </w:tcPr>
          <w:p w:rsidR="00172170" w:rsidRPr="00DA11A7" w:rsidRDefault="00172170" w:rsidP="00831497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</w:tcPr>
          <w:p w:rsidR="00172170" w:rsidRPr="00BA417E" w:rsidRDefault="00172170" w:rsidP="00831497"/>
        </w:tc>
      </w:tr>
      <w:tr w:rsidR="00172170" w:rsidRPr="002C5E93" w:rsidTr="00172170">
        <w:tc>
          <w:tcPr>
            <w:tcW w:w="568" w:type="dxa"/>
          </w:tcPr>
          <w:p w:rsidR="00172170" w:rsidRPr="00995A4B" w:rsidRDefault="00172170" w:rsidP="00831497">
            <w:r>
              <w:t>17</w:t>
            </w:r>
          </w:p>
        </w:tc>
        <w:tc>
          <w:tcPr>
            <w:tcW w:w="4706" w:type="dxa"/>
          </w:tcPr>
          <w:p w:rsidR="00172170" w:rsidRPr="00172170" w:rsidRDefault="00172170" w:rsidP="00E67029">
            <w:pPr>
              <w:rPr>
                <w:rFonts w:cs="Calibri"/>
                <w:color w:val="000000"/>
              </w:rPr>
            </w:pPr>
            <w:r w:rsidRPr="00172170">
              <w:rPr>
                <w:rFonts w:cs="Calibri"/>
                <w:color w:val="000000"/>
              </w:rPr>
              <w:t xml:space="preserve">Mata relaksacyjna </w:t>
            </w:r>
          </w:p>
        </w:tc>
        <w:tc>
          <w:tcPr>
            <w:tcW w:w="851" w:type="dxa"/>
          </w:tcPr>
          <w:p w:rsidR="00172170" w:rsidRPr="00331804" w:rsidRDefault="00172170" w:rsidP="00831497">
            <w:r w:rsidRPr="00331804">
              <w:t>1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  <w:tc>
          <w:tcPr>
            <w:tcW w:w="1560" w:type="dxa"/>
            <w:tcBorders>
              <w:bottom w:val="single" w:sz="4" w:space="0" w:color="auto"/>
            </w:tcBorders>
          </w:tcPr>
          <w:p w:rsidR="00172170" w:rsidRPr="00BA417E" w:rsidRDefault="00172170" w:rsidP="00831497"/>
        </w:tc>
      </w:tr>
      <w:tr w:rsidR="00172170" w:rsidRPr="002C5E93" w:rsidTr="007061F5">
        <w:trPr>
          <w:gridAfter w:val="1"/>
          <w:wAfter w:w="1560" w:type="dxa"/>
        </w:trPr>
        <w:tc>
          <w:tcPr>
            <w:tcW w:w="6125" w:type="dxa"/>
            <w:gridSpan w:val="3"/>
          </w:tcPr>
          <w:p w:rsidR="00172170" w:rsidRPr="00331804" w:rsidRDefault="00172170" w:rsidP="00831497">
            <w:r>
              <w:rPr>
                <w:rFonts w:cs="Calibri"/>
                <w:color w:val="000000"/>
              </w:rPr>
              <w:t>Wartość razem</w:t>
            </w:r>
          </w:p>
        </w:tc>
        <w:tc>
          <w:tcPr>
            <w:tcW w:w="1275" w:type="dxa"/>
          </w:tcPr>
          <w:p w:rsidR="00172170" w:rsidRPr="00BA417E" w:rsidRDefault="00172170" w:rsidP="00831497"/>
        </w:tc>
        <w:tc>
          <w:tcPr>
            <w:tcW w:w="1276" w:type="dxa"/>
          </w:tcPr>
          <w:p w:rsidR="00172170" w:rsidRPr="00BA417E" w:rsidRDefault="00172170" w:rsidP="00831497"/>
        </w:tc>
      </w:tr>
    </w:tbl>
    <w:p w:rsidR="00C23457" w:rsidRDefault="00C23457" w:rsidP="00B61E4C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B61E4C" w:rsidRDefault="00B61E4C" w:rsidP="00B61E4C">
      <w:pPr>
        <w:ind w:left="4956" w:firstLine="708"/>
      </w:pPr>
      <w:r>
        <w:rPr>
          <w:sz w:val="20"/>
          <w:szCs w:val="20"/>
        </w:rPr>
        <w:t>Data , pieczątka i podpis Wykonawcy</w:t>
      </w:r>
    </w:p>
    <w:p w:rsidR="00B61E4C" w:rsidRDefault="00B61E4C" w:rsidP="00B61E4C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C23457" w:rsidRDefault="00C23457" w:rsidP="00C23457"/>
    <w:sectPr w:rsidR="00C2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4E" w:rsidRDefault="00E60B4E" w:rsidP="00FE503F">
      <w:r>
        <w:separator/>
      </w:r>
    </w:p>
  </w:endnote>
  <w:endnote w:type="continuationSeparator" w:id="0">
    <w:p w:rsidR="00E60B4E" w:rsidRDefault="00E60B4E" w:rsidP="00FE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4E" w:rsidRDefault="00E60B4E" w:rsidP="00FE503F">
      <w:r>
        <w:separator/>
      </w:r>
    </w:p>
  </w:footnote>
  <w:footnote w:type="continuationSeparator" w:id="0">
    <w:p w:rsidR="00E60B4E" w:rsidRDefault="00E60B4E" w:rsidP="00FE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A4519"/>
    <w:multiLevelType w:val="multilevel"/>
    <w:tmpl w:val="328C9868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14FA8"/>
    <w:multiLevelType w:val="hybridMultilevel"/>
    <w:tmpl w:val="4C469F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C4ECA"/>
    <w:multiLevelType w:val="multilevel"/>
    <w:tmpl w:val="C938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A5D85"/>
    <w:multiLevelType w:val="hybridMultilevel"/>
    <w:tmpl w:val="23C23B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B493E"/>
    <w:multiLevelType w:val="multilevel"/>
    <w:tmpl w:val="1E3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0F95A77"/>
    <w:multiLevelType w:val="hybridMultilevel"/>
    <w:tmpl w:val="BD52A7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F6327"/>
    <w:multiLevelType w:val="hybridMultilevel"/>
    <w:tmpl w:val="4A46D4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E143E"/>
    <w:multiLevelType w:val="multilevel"/>
    <w:tmpl w:val="8F06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F"/>
    <w:rsid w:val="00043C9A"/>
    <w:rsid w:val="00172170"/>
    <w:rsid w:val="001E1403"/>
    <w:rsid w:val="00212F72"/>
    <w:rsid w:val="0022322F"/>
    <w:rsid w:val="002E0D1D"/>
    <w:rsid w:val="00433658"/>
    <w:rsid w:val="00450469"/>
    <w:rsid w:val="006B519A"/>
    <w:rsid w:val="007E5F9E"/>
    <w:rsid w:val="00831497"/>
    <w:rsid w:val="00853A27"/>
    <w:rsid w:val="009F7C1E"/>
    <w:rsid w:val="00A13D8D"/>
    <w:rsid w:val="00AA30B6"/>
    <w:rsid w:val="00B065E3"/>
    <w:rsid w:val="00B12A9E"/>
    <w:rsid w:val="00B57C90"/>
    <w:rsid w:val="00B61E4C"/>
    <w:rsid w:val="00BC5953"/>
    <w:rsid w:val="00C23457"/>
    <w:rsid w:val="00C4260A"/>
    <w:rsid w:val="00C57167"/>
    <w:rsid w:val="00E13C80"/>
    <w:rsid w:val="00E60B4E"/>
    <w:rsid w:val="00E67029"/>
    <w:rsid w:val="00E93A9D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46A7"/>
  <w15:docId w15:val="{4BF19FC7-A64D-40C2-97D0-432C1157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0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FE50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E503F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03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503F"/>
    <w:pPr>
      <w:ind w:left="720"/>
      <w:contextualSpacing/>
    </w:pPr>
  </w:style>
  <w:style w:type="paragraph" w:styleId="Bezodstpw">
    <w:name w:val="No Spacing"/>
    <w:uiPriority w:val="1"/>
    <w:qFormat/>
    <w:rsid w:val="00B12A9E"/>
    <w:pPr>
      <w:spacing w:after="0" w:line="240" w:lineRule="auto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31497"/>
    <w:rPr>
      <w:color w:val="0563C1"/>
      <w:u w:val="single"/>
    </w:rPr>
  </w:style>
  <w:style w:type="character" w:styleId="Uwydatnienie">
    <w:name w:val="Emphasis"/>
    <w:uiPriority w:val="20"/>
    <w:qFormat/>
    <w:rsid w:val="00831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1115-9D37-4DDA-AF2A-1C870F75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bogumila120</cp:lastModifiedBy>
  <cp:revision>5</cp:revision>
  <dcterms:created xsi:type="dcterms:W3CDTF">2021-11-24T20:29:00Z</dcterms:created>
  <dcterms:modified xsi:type="dcterms:W3CDTF">2021-11-25T17:49:00Z</dcterms:modified>
</cp:coreProperties>
</file>